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1490196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34187192" w:rsidR="00607BC9" w:rsidRPr="00B63BBE" w:rsidRDefault="00563254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February 2022</w:t>
      </w:r>
    </w:p>
    <w:p w14:paraId="4B3AE202" w14:textId="2FD0C5D3" w:rsidR="0005459A" w:rsidRDefault="0005459A" w:rsidP="00340FB1">
      <w:pPr>
        <w:pStyle w:val="Heading2"/>
      </w:pPr>
      <w:r w:rsidRPr="00340FB1">
        <w:t>News items</w:t>
      </w:r>
    </w:p>
    <w:p w14:paraId="2E54583E" w14:textId="2CF7C3E8" w:rsidR="00865292" w:rsidRDefault="00865292" w:rsidP="0022216B">
      <w:r w:rsidRPr="00865292">
        <w:t>Accessibility issues: RAT tests and the vision impaired</w:t>
      </w:r>
      <w:r>
        <w:t xml:space="preserve"> (InnovationAus) </w:t>
      </w:r>
      <w:hyperlink r:id="rId9" w:history="1">
        <w:r w:rsidRPr="00270173">
          <w:rPr>
            <w:rStyle w:val="Hyperlink"/>
          </w:rPr>
          <w:t>https://www.innovationaus.com/accessibility-issues-rat-tests-and-the-vision-impaired/</w:t>
        </w:r>
      </w:hyperlink>
    </w:p>
    <w:p w14:paraId="10E86839" w14:textId="50642E62" w:rsidR="00865292" w:rsidRDefault="00865292" w:rsidP="0022216B">
      <w:r w:rsidRPr="00865292">
        <w:t>Blind cricketers left to fund own way to national championships after WA Cricket decision</w:t>
      </w:r>
      <w:r>
        <w:t xml:space="preserve"> (ABC News) </w:t>
      </w:r>
      <w:hyperlink r:id="rId10" w:history="1">
        <w:r w:rsidRPr="00270173">
          <w:rPr>
            <w:rStyle w:val="Hyperlink"/>
          </w:rPr>
          <w:t>https://www.abc.net.au/news/2022-01-23/wa-blind-cricketers-left-to-fund-own-way-to-championships/100762238</w:t>
        </w:r>
      </w:hyperlink>
    </w:p>
    <w:p w14:paraId="3A69B98E" w14:textId="3101C877" w:rsidR="00865292" w:rsidRDefault="00865292" w:rsidP="0022216B">
      <w:r w:rsidRPr="00865292">
        <w:t>British Sign Language to become recognised language in the UK</w:t>
      </w:r>
      <w:r>
        <w:t xml:space="preserve"> (The Guardian) </w:t>
      </w:r>
      <w:hyperlink r:id="rId11" w:history="1">
        <w:r w:rsidRPr="00270173">
          <w:rPr>
            <w:rStyle w:val="Hyperlink"/>
          </w:rPr>
          <w:t>https://www.theguardian.com/society/2022/jan/27/british-sign-language-to-become-recognised-language-in-the-uk</w:t>
        </w:r>
      </w:hyperlink>
    </w:p>
    <w:p w14:paraId="3EC6D424" w14:textId="670A4AE7" w:rsidR="00953031" w:rsidRDefault="009A1E18" w:rsidP="0022216B">
      <w:r w:rsidRPr="009A1E18">
        <w:t>Cochlear implant as a sensor</w:t>
      </w:r>
      <w:r>
        <w:t xml:space="preserve"> (</w:t>
      </w:r>
      <w:r w:rsidRPr="009A1E18">
        <w:t>University of Freiburg</w:t>
      </w:r>
      <w:r>
        <w:t xml:space="preserve">) </w:t>
      </w:r>
      <w:hyperlink r:id="rId12" w:history="1">
        <w:r w:rsidRPr="00D84AF2">
          <w:rPr>
            <w:rStyle w:val="Hyperlink"/>
          </w:rPr>
          <w:t>https://kommunikation.uni-freiburg.de/pm-en/press-releases-2021/cochlear-implant-as-a-sensor</w:t>
        </w:r>
      </w:hyperlink>
    </w:p>
    <w:p w14:paraId="1D171201" w14:textId="136FF63B" w:rsidR="009A1E18" w:rsidRDefault="009A1E18" w:rsidP="0022216B">
      <w:pPr>
        <w:rPr>
          <w:rStyle w:val="Hyperlink"/>
        </w:rPr>
      </w:pPr>
      <w:r w:rsidRPr="009A1E18">
        <w:t xml:space="preserve">Cochlear </w:t>
      </w:r>
      <w:r>
        <w:t>i</w:t>
      </w:r>
      <w:r w:rsidRPr="009A1E18">
        <w:t xml:space="preserve">mplant in </w:t>
      </w:r>
      <w:r>
        <w:t>d</w:t>
      </w:r>
      <w:r w:rsidRPr="009A1E18">
        <w:t xml:space="preserve">eaf </w:t>
      </w:r>
      <w:r>
        <w:t>c</w:t>
      </w:r>
      <w:r w:rsidRPr="009A1E18">
        <w:t xml:space="preserve">hildren with </w:t>
      </w:r>
      <w:r>
        <w:t>a</w:t>
      </w:r>
      <w:r w:rsidRPr="009A1E18">
        <w:t xml:space="preserve">utism </w:t>
      </w:r>
      <w:r>
        <w:t>c</w:t>
      </w:r>
      <w:r w:rsidRPr="009A1E18">
        <w:t xml:space="preserve">an </w:t>
      </w:r>
      <w:r>
        <w:t>i</w:t>
      </w:r>
      <w:r w:rsidRPr="009A1E18">
        <w:t xml:space="preserve">mprove </w:t>
      </w:r>
      <w:r>
        <w:t>l</w:t>
      </w:r>
      <w:r w:rsidRPr="009A1E18">
        <w:t xml:space="preserve">anguage </w:t>
      </w:r>
      <w:r>
        <w:t>s</w:t>
      </w:r>
      <w:r w:rsidRPr="009A1E18">
        <w:t xml:space="preserve">kills and </w:t>
      </w:r>
      <w:r>
        <w:t>s</w:t>
      </w:r>
      <w:r w:rsidRPr="009A1E18">
        <w:t xml:space="preserve">ocial </w:t>
      </w:r>
      <w:r>
        <w:t>e</w:t>
      </w:r>
      <w:r w:rsidRPr="009A1E18">
        <w:t>ngagement</w:t>
      </w:r>
      <w:r>
        <w:t xml:space="preserve"> (</w:t>
      </w:r>
      <w:r w:rsidRPr="009A1E18">
        <w:t>Ann &amp; Robert H. Lurie Children’s Hospital of Chicago</w:t>
      </w:r>
      <w:r>
        <w:t xml:space="preserve">) </w:t>
      </w:r>
      <w:hyperlink r:id="rId13" w:history="1">
        <w:r w:rsidRPr="00D84AF2">
          <w:rPr>
            <w:rStyle w:val="Hyperlink"/>
          </w:rPr>
          <w:t>https://www.luriechildrens.org/en/news-stories/cochlear-implant-in-deaf-children-with-autism-can-improve-language-skills-and-social-engagement/</w:t>
        </w:r>
      </w:hyperlink>
    </w:p>
    <w:p w14:paraId="4945FC51" w14:textId="73CDB7DA" w:rsidR="00517DC8" w:rsidRDefault="00517DC8" w:rsidP="0022216B">
      <w:pPr>
        <w:rPr>
          <w:rStyle w:val="Hyperlink"/>
        </w:rPr>
      </w:pPr>
      <w:r w:rsidRPr="00517DC8">
        <w:t>Covid-19 pandemic 'hit wellbeing' of children with sight loss</w:t>
      </w:r>
      <w:r>
        <w:t xml:space="preserve"> (BBC News) </w:t>
      </w:r>
      <w:hyperlink r:id="rId14" w:history="1">
        <w:r w:rsidRPr="00270173">
          <w:rPr>
            <w:rStyle w:val="Hyperlink"/>
          </w:rPr>
          <w:t>https://www.bbc.com/news/uk-northern-ireland-60202196</w:t>
        </w:r>
      </w:hyperlink>
    </w:p>
    <w:p w14:paraId="3613208E" w14:textId="2DCC8075" w:rsidR="00EA54DF" w:rsidRDefault="00EA54DF" w:rsidP="0022216B">
      <w:r w:rsidRPr="00EA54DF">
        <w:t>I am proud of being deaf, but don't think of me as vulnerable</w:t>
      </w:r>
      <w:r>
        <w:t xml:space="preserve"> (The Singleton Argus) </w:t>
      </w:r>
      <w:hyperlink r:id="rId15" w:history="1">
        <w:r w:rsidRPr="007A23EA">
          <w:rPr>
            <w:rStyle w:val="Hyperlink"/>
          </w:rPr>
          <w:t>https://www.singletonargus.com.au/story/7618476/i-am-proud-of-being-deaf-but-dont-think-of-me-as-vulnerable/</w:t>
        </w:r>
      </w:hyperlink>
    </w:p>
    <w:p w14:paraId="6DBF14D1" w14:textId="12CCDDC3" w:rsidR="00F45A4D" w:rsidRDefault="00F45A4D" w:rsidP="0022216B">
      <w:r w:rsidRPr="00F45A4D">
        <w:t>No obstacle too much as vision impaired Christopher McLeod-Barrett, 12, tackles first day of high school in rural Queensland</w:t>
      </w:r>
      <w:r>
        <w:t xml:space="preserve"> (ABC News) </w:t>
      </w:r>
      <w:hyperlink r:id="rId16" w:history="1">
        <w:r w:rsidRPr="00270173">
          <w:rPr>
            <w:rStyle w:val="Hyperlink"/>
          </w:rPr>
          <w:t>https://www.abc.net.au/news/2022-02-06/vision-impaired-student-christopher-mcleaod-barrett/100807896</w:t>
        </w:r>
      </w:hyperlink>
    </w:p>
    <w:p w14:paraId="56A8E601" w14:textId="6E507C8F" w:rsidR="00F45A4D" w:rsidRDefault="00F45A4D" w:rsidP="0022216B">
      <w:r w:rsidRPr="00F45A4D">
        <w:lastRenderedPageBreak/>
        <w:t>The plight of being a deafblind child in Africa: My personal experience</w:t>
      </w:r>
      <w:r>
        <w:t xml:space="preserve"> (Mail &amp; Guardian) </w:t>
      </w:r>
      <w:hyperlink r:id="rId17" w:history="1">
        <w:r w:rsidRPr="00270173">
          <w:rPr>
            <w:rStyle w:val="Hyperlink"/>
          </w:rPr>
          <w:t>https://mg.co.za/opinion/2022-02-10-the-plight-of-being-a-deafblind-child-in-africa-my-personal-experience/</w:t>
        </w:r>
      </w:hyperlink>
    </w:p>
    <w:p w14:paraId="4BDFA306" w14:textId="34770FE0" w:rsidR="00517DC8" w:rsidRDefault="008C61DA" w:rsidP="0022216B">
      <w:r w:rsidRPr="008C61DA">
        <w:t>QUT design team wins gold for bringing visual art to all</w:t>
      </w:r>
      <w:r>
        <w:t xml:space="preserve"> (National Tribune)  </w:t>
      </w:r>
      <w:hyperlink r:id="rId18" w:history="1">
        <w:r w:rsidRPr="00270173">
          <w:rPr>
            <w:rStyle w:val="Hyperlink"/>
          </w:rPr>
          <w:t>https://www.nationaltribune.com.au/qut-design-team-wins-gold-for-bringing-visual-art-to-all/</w:t>
        </w:r>
      </w:hyperlink>
    </w:p>
    <w:p w14:paraId="20B5A60F" w14:textId="01182477" w:rsidR="009A1E18" w:rsidRDefault="00C55525" w:rsidP="0022216B">
      <w:r w:rsidRPr="00C55525">
        <w:t>Sabeeha was kept at home because she was deaf. Now she celebrates her disability</w:t>
      </w:r>
      <w:r>
        <w:t xml:space="preserve"> (SBS News) </w:t>
      </w:r>
      <w:hyperlink r:id="rId19" w:history="1">
        <w:r w:rsidRPr="00270173">
          <w:rPr>
            <w:rStyle w:val="Hyperlink"/>
          </w:rPr>
          <w:t>https://www.sbs.com.au/news/sabeeha-was-kept-at-home-because-she-was-deaf-now-she-celebrates-her-disability/</w:t>
        </w:r>
      </w:hyperlink>
    </w:p>
    <w:p w14:paraId="544409E6" w14:textId="1C4282EF" w:rsidR="0005459A" w:rsidRDefault="0005459A" w:rsidP="00340FB1">
      <w:pPr>
        <w:pStyle w:val="Heading2"/>
      </w:pPr>
      <w:r w:rsidRPr="0005459A">
        <w:t>Events and conferences</w:t>
      </w:r>
    </w:p>
    <w:p w14:paraId="74C5D1D7" w14:textId="10F69AC5" w:rsidR="00CC477F" w:rsidRDefault="00CC477F" w:rsidP="0080464B">
      <w:pPr>
        <w:rPr>
          <w:rStyle w:val="Hyperlink"/>
        </w:rPr>
      </w:pPr>
      <w:r w:rsidRPr="00CC477F">
        <w:rPr>
          <w:rStyle w:val="Hyperlink"/>
          <w:color w:val="auto"/>
          <w:u w:val="none"/>
        </w:rPr>
        <w:t>AG Bell Global Listening and Spoken Language (LSL) Virtual Symposium</w:t>
      </w:r>
      <w:r>
        <w:rPr>
          <w:rStyle w:val="Hyperlink"/>
          <w:color w:val="auto"/>
          <w:u w:val="none"/>
        </w:rPr>
        <w:t>,</w:t>
      </w:r>
      <w:r w:rsidRPr="00CC477F">
        <w:rPr>
          <w:rStyle w:val="Hyperlink"/>
          <w:color w:val="auto"/>
          <w:u w:val="none"/>
        </w:rPr>
        <w:t xml:space="preserve"> June 29-30, 2022</w:t>
      </w:r>
      <w:r w:rsidR="00865292">
        <w:rPr>
          <w:rStyle w:val="Hyperlink"/>
          <w:color w:val="auto"/>
          <w:u w:val="none"/>
        </w:rPr>
        <w:t>. Early bird registration now available</w:t>
      </w:r>
      <w:r>
        <w:rPr>
          <w:rStyle w:val="Hyperlink"/>
          <w:color w:val="auto"/>
          <w:u w:val="none"/>
        </w:rPr>
        <w:t xml:space="preserve"> </w:t>
      </w:r>
      <w:hyperlink r:id="rId20" w:history="1">
        <w:r w:rsidRPr="007E4DEB">
          <w:rPr>
            <w:rStyle w:val="Hyperlink"/>
          </w:rPr>
          <w:t>https://agbellsymposium.com/</w:t>
        </w:r>
      </w:hyperlink>
    </w:p>
    <w:p w14:paraId="0A9C34B0" w14:textId="2291AA18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21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65F031CF" w14:textId="511F414D" w:rsidR="00362DC4" w:rsidRDefault="00362DC4" w:rsidP="0080464B">
      <w:pPr>
        <w:rPr>
          <w:rStyle w:val="Hyperlink"/>
          <w:color w:val="auto"/>
          <w:u w:val="none"/>
        </w:rPr>
      </w:pPr>
      <w:r w:rsidRPr="00362DC4">
        <w:rPr>
          <w:rStyle w:val="Hyperlink"/>
          <w:color w:val="auto"/>
          <w:u w:val="none"/>
        </w:rPr>
        <w:t>11th National Deafblind Conference, 30 June – 1 July 2022</w:t>
      </w:r>
      <w:r>
        <w:rPr>
          <w:rStyle w:val="Hyperlink"/>
          <w:color w:val="auto"/>
          <w:u w:val="none"/>
        </w:rPr>
        <w:t xml:space="preserve"> </w:t>
      </w:r>
      <w:hyperlink r:id="rId22" w:history="1">
        <w:r>
          <w:rPr>
            <w:rStyle w:val="Hyperlink"/>
            <w:rFonts w:ascii="Arial" w:hAnsi="Arial" w:cs="Arial"/>
            <w:shd w:val="clear" w:color="auto" w:fill="FFFFFF"/>
          </w:rPr>
          <w:t>https://event.icebergevents.com.au/db-2022</w:t>
        </w:r>
      </w:hyperlink>
    </w:p>
    <w:p w14:paraId="4CDFF008" w14:textId="6A72A0FE" w:rsidR="00DD0F77" w:rsidRDefault="00DD0F77" w:rsidP="00DD0F77">
      <w:pPr>
        <w:pStyle w:val="Heading2"/>
      </w:pPr>
      <w:r>
        <w:t>Surveys</w:t>
      </w:r>
    </w:p>
    <w:p w14:paraId="68462B8C" w14:textId="16304D4A" w:rsidR="00822285" w:rsidRDefault="00822285" w:rsidP="0080464B">
      <w:pPr>
        <w:rPr>
          <w:rStyle w:val="Hyperlink"/>
        </w:rPr>
      </w:pPr>
      <w:r>
        <w:t xml:space="preserve">Auslan Memory Test (University of Queensland) </w:t>
      </w:r>
      <w:hyperlink r:id="rId23" w:history="1">
        <w:r w:rsidRPr="0000425D">
          <w:rPr>
            <w:rStyle w:val="Hyperlink"/>
          </w:rPr>
          <w:t>https://bit.ly/MemoryTestEOI</w:t>
        </w:r>
      </w:hyperlink>
    </w:p>
    <w:p w14:paraId="4A970ED5" w14:textId="31BC4311" w:rsidR="00DD0F77" w:rsidRDefault="00DD0F77" w:rsidP="0080464B">
      <w:pPr>
        <w:rPr>
          <w:rStyle w:val="Hyperlink"/>
        </w:rPr>
      </w:pPr>
      <w:r w:rsidRPr="00DD0F77">
        <w:t>Understanding the Accessibility Challenges of Blind or Vision Impaired Music Learners</w:t>
      </w:r>
      <w:r>
        <w:t xml:space="preserve"> </w:t>
      </w:r>
      <w:r w:rsidR="00636E37">
        <w:t xml:space="preserve">(Carleton University) </w:t>
      </w:r>
      <w:hyperlink r:id="rId24" w:history="1">
        <w:r w:rsidR="00636E37" w:rsidRPr="00074BBB">
          <w:rPr>
            <w:rStyle w:val="Hyperlink"/>
          </w:rPr>
          <w:t>https://cil.csit.carleton.ca/accessibility-challenges-for-blind-or-visually-impaired-music-learners/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806D782" w14:textId="3A71C5E0" w:rsidR="006130B8" w:rsidRDefault="006130B8" w:rsidP="006130B8">
      <w:pPr>
        <w:rPr>
          <w:lang w:val="en-US"/>
        </w:rPr>
      </w:pPr>
      <w:r w:rsidRPr="00F32107">
        <w:rPr>
          <w:lang w:val="en-US"/>
        </w:rPr>
        <w:t xml:space="preserve">AccessWorld (American </w:t>
      </w:r>
      <w:r w:rsidRPr="00636E37">
        <w:rPr>
          <w:lang w:val="en-US"/>
        </w:rPr>
        <w:t xml:space="preserve">Foundation of the Blind), </w:t>
      </w:r>
      <w:r w:rsidR="00F45A4D">
        <w:rPr>
          <w:lang w:val="en-US"/>
        </w:rPr>
        <w:t>January 2022</w:t>
      </w:r>
      <w:r w:rsidRPr="00636E37">
        <w:rPr>
          <w:lang w:val="en-US"/>
        </w:rPr>
        <w:t xml:space="preserve"> </w:t>
      </w:r>
      <w:hyperlink r:id="rId25" w:history="1">
        <w:r w:rsidR="00F45A4D">
          <w:rPr>
            <w:rStyle w:val="Hyperlink"/>
            <w:lang w:val="en-US"/>
          </w:rPr>
          <w:t>https://www.afb.org/aw/23/1</w:t>
        </w:r>
      </w:hyperlink>
    </w:p>
    <w:p w14:paraId="6098EE13" w14:textId="70FCC1FD" w:rsidR="00E75209" w:rsidRDefault="001D2620" w:rsidP="006130B8">
      <w:pPr>
        <w:rPr>
          <w:lang w:val="en-US"/>
        </w:rPr>
      </w:pPr>
      <w:r w:rsidRPr="005E39F6">
        <w:rPr>
          <w:lang w:val="en-US"/>
        </w:rPr>
        <w:t xml:space="preserve">Braille Monitor (National </w:t>
      </w:r>
      <w:r w:rsidRPr="00AE506D">
        <w:rPr>
          <w:lang w:val="en-US"/>
        </w:rPr>
        <w:t xml:space="preserve">Federation of the Blind), </w:t>
      </w:r>
      <w:r w:rsidR="005E39F6">
        <w:rPr>
          <w:lang w:val="en-US"/>
        </w:rPr>
        <w:t>January 2022</w:t>
      </w:r>
      <w:r w:rsidR="00E75209" w:rsidRPr="00AE506D">
        <w:rPr>
          <w:lang w:val="en-US"/>
        </w:rPr>
        <w:t xml:space="preserve"> </w:t>
      </w:r>
      <w:hyperlink r:id="rId26" w:history="1">
        <w:r w:rsidR="005E39F6" w:rsidRPr="00D84AF2">
          <w:rPr>
            <w:rStyle w:val="Hyperlink"/>
            <w:lang w:val="en-US"/>
          </w:rPr>
          <w:t>https://nfb.org//images/nfb/publications/bm/bm22/bm2201/bm2201tc.htm</w:t>
        </w:r>
      </w:hyperlink>
      <w:r w:rsidR="005E39F6">
        <w:rPr>
          <w:lang w:val="en-US"/>
        </w:rPr>
        <w:t xml:space="preserve"> and February 2022 </w:t>
      </w:r>
      <w:hyperlink r:id="rId27" w:history="1">
        <w:r w:rsidR="005E39F6" w:rsidRPr="00D84AF2">
          <w:rPr>
            <w:rStyle w:val="Hyperlink"/>
            <w:lang w:val="en-US"/>
          </w:rPr>
          <w:t>https://nfb.org//images/nfb/publications/bm/bm22/bm2202/bm2202tc.htm</w:t>
        </w:r>
      </w:hyperlink>
    </w:p>
    <w:p w14:paraId="7AF4748F" w14:textId="282E735E" w:rsidR="00F32107" w:rsidRDefault="005D7BB2" w:rsidP="006130B8">
      <w:pPr>
        <w:rPr>
          <w:lang w:val="en-US"/>
        </w:rPr>
      </w:pPr>
      <w:r w:rsidRPr="00F32107">
        <w:rPr>
          <w:lang w:val="en-US"/>
        </w:rPr>
        <w:t>The Deaf Herald</w:t>
      </w:r>
      <w:r>
        <w:rPr>
          <w:lang w:val="en-US"/>
        </w:rPr>
        <w:t xml:space="preserve"> (Deaf Connect)</w:t>
      </w:r>
      <w:r w:rsidR="00F32107">
        <w:rPr>
          <w:lang w:val="en-US"/>
        </w:rPr>
        <w:t xml:space="preserve"> </w:t>
      </w:r>
      <w:hyperlink r:id="rId28" w:history="1">
        <w:r w:rsidR="00F32107" w:rsidRPr="00270173">
          <w:rPr>
            <w:rStyle w:val="Hyperlink"/>
            <w:lang w:val="en-US"/>
          </w:rPr>
          <w:t>https://manage.kmail-lists.com/subscriptions/web-view?a=YerL8h&amp;c=01F756S1GM63ZHAEMV8YHYM3JQ&amp;k=23bd9b3acef359c8e0dfba3e2eb0e142&amp;m=S7drVs&amp;r=FSX36nL</w:t>
        </w:r>
      </w:hyperlink>
    </w:p>
    <w:p w14:paraId="190C9499" w14:textId="77777777" w:rsidR="008D3400" w:rsidRDefault="008D3400" w:rsidP="006130B8">
      <w:pPr>
        <w:rPr>
          <w:lang w:val="en-US"/>
        </w:rPr>
      </w:pPr>
    </w:p>
    <w:p w14:paraId="7D7E8034" w14:textId="0715A97A" w:rsidR="00C55525" w:rsidRPr="00F32107" w:rsidRDefault="002B78B9" w:rsidP="006130B8">
      <w:pPr>
        <w:rPr>
          <w:lang w:val="en-US"/>
        </w:rPr>
      </w:pPr>
      <w:r w:rsidRPr="00C55525">
        <w:rPr>
          <w:lang w:val="en-US"/>
        </w:rPr>
        <w:lastRenderedPageBreak/>
        <w:t>EP magazine</w:t>
      </w:r>
      <w:r w:rsidR="00C55525" w:rsidRPr="00C55525">
        <w:rPr>
          <w:lang w:val="en-US"/>
        </w:rPr>
        <w:t xml:space="preserve"> </w:t>
      </w:r>
      <w:hyperlink r:id="rId29" w:history="1">
        <w:r w:rsidR="00C55525" w:rsidRPr="00270173">
          <w:rPr>
            <w:rStyle w:val="Hyperlink"/>
            <w:lang w:val="en-US"/>
          </w:rPr>
          <w:t>https://reader.mediawiremobile.com/epmagazine/issues/207657/viewer</w:t>
        </w:r>
      </w:hyperlink>
    </w:p>
    <w:p w14:paraId="341C930F" w14:textId="1DD6E71D" w:rsidR="007158CC" w:rsidRDefault="007158CC" w:rsidP="006130B8">
      <w:pPr>
        <w:rPr>
          <w:lang w:val="en-US"/>
        </w:rPr>
      </w:pPr>
      <w:r w:rsidRPr="008C61DA">
        <w:rPr>
          <w:lang w:val="en-US"/>
        </w:rPr>
        <w:t xml:space="preserve">Flying Kites (Deaf </w:t>
      </w:r>
      <w:r w:rsidRPr="007158CC">
        <w:rPr>
          <w:lang w:val="en-US"/>
        </w:rPr>
        <w:t xml:space="preserve">Children Australia), </w:t>
      </w:r>
      <w:r w:rsidR="008C61DA">
        <w:rPr>
          <w:lang w:val="en-US"/>
        </w:rPr>
        <w:t xml:space="preserve">February </w:t>
      </w:r>
      <w:r w:rsidRPr="007158CC">
        <w:rPr>
          <w:lang w:val="en-US"/>
        </w:rPr>
        <w:t>202</w:t>
      </w:r>
      <w:r w:rsidR="008C61DA">
        <w:rPr>
          <w:lang w:val="en-US"/>
        </w:rPr>
        <w:t xml:space="preserve">2 </w:t>
      </w:r>
      <w:hyperlink r:id="rId30" w:history="1">
        <w:r w:rsidR="008C61DA" w:rsidRPr="00270173">
          <w:rPr>
            <w:rStyle w:val="Hyperlink"/>
            <w:lang w:val="en-US"/>
          </w:rPr>
          <w:t>https://mailchi.mp/deafchildren/march-shp-5751300</w:t>
        </w:r>
      </w:hyperlink>
    </w:p>
    <w:p w14:paraId="07D27827" w14:textId="487EBDFD" w:rsidR="00865292" w:rsidRDefault="00865292" w:rsidP="006130B8">
      <w:pPr>
        <w:rPr>
          <w:rStyle w:val="Hyperlink"/>
          <w:color w:val="auto"/>
          <w:u w:val="none"/>
          <w:lang w:val="en-US"/>
        </w:rPr>
      </w:pPr>
      <w:r w:rsidRPr="00865292">
        <w:rPr>
          <w:rStyle w:val="Hyperlink"/>
          <w:color w:val="auto"/>
          <w:u w:val="none"/>
          <w:lang w:val="en-US"/>
        </w:rPr>
        <w:t>Mainstream News</w:t>
      </w:r>
      <w:r>
        <w:rPr>
          <w:rStyle w:val="Hyperlink"/>
          <w:color w:val="auto"/>
          <w:u w:val="none"/>
          <w:lang w:val="en-US"/>
        </w:rPr>
        <w:t xml:space="preserve"> (Clarke Schools for Hearing and Speech) </w:t>
      </w:r>
      <w:hyperlink r:id="rId31" w:history="1">
        <w:r w:rsidRPr="00270173">
          <w:rPr>
            <w:rStyle w:val="Hyperlink"/>
            <w:lang w:val="en-US"/>
          </w:rPr>
          <w:t>https://mainstreamnews.squarespace.com/home</w:t>
        </w:r>
      </w:hyperlink>
    </w:p>
    <w:p w14:paraId="1F76A80C" w14:textId="293350D9" w:rsidR="001D2620" w:rsidRPr="001D2620" w:rsidRDefault="006130B8" w:rsidP="006130B8">
      <w:pPr>
        <w:rPr>
          <w:color w:val="0563C1" w:themeColor="hyperlink"/>
          <w:u w:val="single"/>
          <w:lang w:val="en-US"/>
        </w:rPr>
      </w:pPr>
      <w:r w:rsidRPr="004F632C">
        <w:rPr>
          <w:lang w:val="en-US"/>
        </w:rPr>
        <w:t xml:space="preserve">One in Six newsletter (Deafness </w:t>
      </w:r>
      <w:r w:rsidRPr="00BA7D58">
        <w:rPr>
          <w:lang w:val="en-US"/>
        </w:rPr>
        <w:t xml:space="preserve">Forum), </w:t>
      </w:r>
      <w:r w:rsidR="00C235D0">
        <w:rPr>
          <w:lang w:val="en-US"/>
        </w:rPr>
        <w:t>20</w:t>
      </w:r>
      <w:r w:rsidR="00822285">
        <w:rPr>
          <w:lang w:val="en-US"/>
        </w:rPr>
        <w:t xml:space="preserve"> </w:t>
      </w:r>
      <w:r w:rsidR="009B4A4D">
        <w:rPr>
          <w:lang w:val="en-US"/>
        </w:rPr>
        <w:t>Dec</w:t>
      </w:r>
      <w:r w:rsidR="004F632C">
        <w:rPr>
          <w:lang w:val="en-US"/>
        </w:rPr>
        <w:t>em</w:t>
      </w:r>
      <w:r w:rsidR="00822285">
        <w:rPr>
          <w:lang w:val="en-US"/>
        </w:rPr>
        <w:t>ber</w:t>
      </w:r>
      <w:r w:rsidR="003741B7">
        <w:rPr>
          <w:lang w:val="en-US"/>
        </w:rPr>
        <w:t xml:space="preserve"> </w:t>
      </w:r>
      <w:r w:rsidR="004F632C">
        <w:rPr>
          <w:lang w:val="en-US"/>
        </w:rPr>
        <w:t>2021</w:t>
      </w:r>
      <w:r w:rsidR="00865292">
        <w:rPr>
          <w:lang w:val="en-US"/>
        </w:rPr>
        <w:t>,</w:t>
      </w:r>
      <w:r w:rsidR="009A1E18">
        <w:rPr>
          <w:lang w:val="en-US"/>
        </w:rPr>
        <w:t xml:space="preserve"> 19 January 2022</w:t>
      </w:r>
      <w:r w:rsidR="00865292">
        <w:rPr>
          <w:lang w:val="en-US"/>
        </w:rPr>
        <w:t>, and 2 February 2022</w:t>
      </w:r>
      <w:r w:rsidR="009A1E18">
        <w:rPr>
          <w:lang w:val="en-US"/>
        </w:rPr>
        <w:t xml:space="preserve"> </w:t>
      </w:r>
      <w:hyperlink r:id="rId32" w:history="1">
        <w:r w:rsidR="00052EDF" w:rsidRPr="00D84AF2">
          <w:rPr>
            <w:rStyle w:val="Hyperlink"/>
            <w:lang w:val="en-US"/>
          </w:rPr>
          <w:t>https://www.deafnessforum.org.au/news-and-issues/subscribe-to-our-newsletter/</w:t>
        </w:r>
      </w:hyperlink>
    </w:p>
    <w:p w14:paraId="56477BEC" w14:textId="36D0CD91" w:rsidR="0022216B" w:rsidRDefault="006130B8" w:rsidP="006130B8">
      <w:pPr>
        <w:rPr>
          <w:rStyle w:val="Hyperlink"/>
          <w:color w:val="auto"/>
          <w:u w:val="none"/>
          <w:lang w:val="en-US"/>
        </w:rPr>
      </w:pPr>
      <w:r w:rsidRPr="001E1D41">
        <w:rPr>
          <w:lang w:val="en-US"/>
        </w:rPr>
        <w:t xml:space="preserve">Paths to Technology (Perkins </w:t>
      </w:r>
      <w:r w:rsidRPr="00AE506D">
        <w:rPr>
          <w:lang w:val="en-US"/>
        </w:rPr>
        <w:t xml:space="preserve">School for the Blind) </w:t>
      </w:r>
      <w:hyperlink r:id="rId33" w:history="1">
        <w:r w:rsidR="001E1D41" w:rsidRPr="00D84AF2">
          <w:rPr>
            <w:rStyle w:val="Hyperlink"/>
            <w:lang w:val="en-US"/>
          </w:rPr>
          <w:t>https://pathstotechnology.cmail20.com/t/ViewEmail/d/ACFADC541DD56B4B2540EF23F30FEDED/9CB23F13C2D5AE381A21C02EB51F5606</w:t>
        </w:r>
      </w:hyperlink>
      <w:r w:rsidR="00865292" w:rsidRPr="00865292">
        <w:rPr>
          <w:rStyle w:val="Hyperlink"/>
          <w:u w:val="none"/>
          <w:lang w:val="en-US"/>
        </w:rPr>
        <w:t xml:space="preserve"> </w:t>
      </w:r>
      <w:r w:rsidR="00865292">
        <w:rPr>
          <w:rStyle w:val="Hyperlink"/>
          <w:color w:val="auto"/>
          <w:u w:val="none"/>
          <w:lang w:val="en-US"/>
        </w:rPr>
        <w:t xml:space="preserve">and </w:t>
      </w:r>
      <w:hyperlink r:id="rId34" w:history="1">
        <w:r w:rsidR="00865292" w:rsidRPr="00270173">
          <w:rPr>
            <w:rStyle w:val="Hyperlink"/>
            <w:lang w:val="en-US"/>
          </w:rPr>
          <w:t>https://pathstotechnology.cmail19.com/t/ViewEmail/d/499EC2F5EA22E7132540EF23F30FEDED/9CB23F13C2D5AE381A21C02EB51F5606</w:t>
        </w:r>
      </w:hyperlink>
      <w:r w:rsidR="008C61DA">
        <w:rPr>
          <w:rStyle w:val="Hyperlink"/>
          <w:color w:val="auto"/>
          <w:u w:val="none"/>
          <w:lang w:val="en-US"/>
        </w:rPr>
        <w:t xml:space="preserve"> and </w:t>
      </w:r>
      <w:hyperlink r:id="rId35" w:history="1">
        <w:r w:rsidR="008C61DA" w:rsidRPr="00270173">
          <w:rPr>
            <w:rStyle w:val="Hyperlink"/>
            <w:lang w:val="en-US"/>
          </w:rPr>
          <w:t>https://pathstotechnology.cmail20.com/t/ViewEmail/d/96358EE9835AD8952540EF23F30FEDED/9CB23F13C2D5AE381A21C02EB51F5606</w:t>
        </w:r>
      </w:hyperlink>
    </w:p>
    <w:p w14:paraId="5D260816" w14:textId="49B87B0F" w:rsidR="007E2513" w:rsidRDefault="007E2513" w:rsidP="006130B8">
      <w:pPr>
        <w:rPr>
          <w:lang w:val="en-US"/>
        </w:rPr>
      </w:pPr>
      <w:r w:rsidRPr="001E1D41">
        <w:rPr>
          <w:lang w:val="en-US"/>
        </w:rPr>
        <w:t>Supporting Success for Children with Hearing Loss Bimonthly Update (</w:t>
      </w:r>
      <w:r w:rsidR="001E1D41" w:rsidRPr="001E1D41">
        <w:rPr>
          <w:lang w:val="en-US"/>
        </w:rPr>
        <w:t>early January 2022</w:t>
      </w:r>
      <w:r w:rsidRPr="001E1D41">
        <w:rPr>
          <w:lang w:val="en-US"/>
        </w:rPr>
        <w:t xml:space="preserve">) </w:t>
      </w:r>
      <w:hyperlink r:id="rId36" w:history="1">
        <w:r w:rsidR="001E1D41" w:rsidRPr="00D84AF2">
          <w:rPr>
            <w:rStyle w:val="Hyperlink"/>
            <w:lang w:val="en-US"/>
          </w:rPr>
          <w:t>https://mailchi.mp/success4kidswhl.com/update-early-january-2022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4D34EB37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548998E2" w14:textId="15478A0C" w:rsidR="00517DC8" w:rsidRDefault="00517DC8" w:rsidP="006130B8">
      <w:r w:rsidRPr="00517DC8">
        <w:t>American Annals of the Deaf</w:t>
      </w:r>
      <w:r>
        <w:t xml:space="preserve"> </w:t>
      </w:r>
      <w:hyperlink r:id="rId37" w:history="1">
        <w:r w:rsidRPr="00270173">
          <w:rPr>
            <w:rStyle w:val="Hyperlink"/>
          </w:rPr>
          <w:t>https://muse.jhu.edu/issue/47311</w:t>
        </w:r>
      </w:hyperlink>
    </w:p>
    <w:p w14:paraId="0230856F" w14:textId="385FF6BE" w:rsidR="00C55525" w:rsidRDefault="00C55525" w:rsidP="006130B8">
      <w:r w:rsidRPr="00C55525">
        <w:t>American Journal of Speech-Language Pathology</w:t>
      </w:r>
      <w:r>
        <w:t xml:space="preserve"> </w:t>
      </w:r>
      <w:hyperlink r:id="rId38" w:history="1">
        <w:r w:rsidRPr="00270173">
          <w:rPr>
            <w:rStyle w:val="Hyperlink"/>
          </w:rPr>
          <w:t>https://pubs.asha.org/toc/ajslp/31/1</w:t>
        </w:r>
      </w:hyperlink>
    </w:p>
    <w:p w14:paraId="20588D2A" w14:textId="5529DA7B" w:rsidR="003C74DD" w:rsidRDefault="003C74DD" w:rsidP="006130B8">
      <w:pPr>
        <w:rPr>
          <w:rStyle w:val="Hyperlink"/>
        </w:rPr>
      </w:pPr>
      <w:r w:rsidRPr="003C74DD">
        <w:t>Audiology and Neurotology</w:t>
      </w:r>
      <w:r>
        <w:t xml:space="preserve"> </w:t>
      </w:r>
      <w:hyperlink r:id="rId39" w:history="1">
        <w:r w:rsidR="00C235D0" w:rsidRPr="00D84AF2">
          <w:rPr>
            <w:rStyle w:val="Hyperlink"/>
          </w:rPr>
          <w:t>https://www.karger.com/Journal/Issue/280876</w:t>
        </w:r>
      </w:hyperlink>
    </w:p>
    <w:p w14:paraId="41AF925A" w14:textId="26CE6D7C" w:rsidR="00517DC8" w:rsidRDefault="00517DC8" w:rsidP="006130B8">
      <w:r w:rsidRPr="00517DC8">
        <w:t>Australian Occupational Therapy Journal</w:t>
      </w:r>
      <w:r>
        <w:t xml:space="preserve"> </w:t>
      </w:r>
      <w:hyperlink r:id="rId40" w:history="1">
        <w:r w:rsidRPr="00270173">
          <w:rPr>
            <w:rStyle w:val="Hyperlink"/>
          </w:rPr>
          <w:t>https://onlinelibrary.wiley.com/toc/14401630/2022/69/1</w:t>
        </w:r>
      </w:hyperlink>
    </w:p>
    <w:p w14:paraId="03C292EB" w14:textId="67945D56" w:rsidR="00C769CD" w:rsidRDefault="00C769CD" w:rsidP="006130B8">
      <w:pPr>
        <w:rPr>
          <w:rStyle w:val="Hyperlink"/>
        </w:rPr>
      </w:pPr>
      <w:r w:rsidRPr="00C769CD">
        <w:t>British Journal of Visual Impairment</w:t>
      </w:r>
      <w:r>
        <w:t xml:space="preserve"> </w:t>
      </w:r>
      <w:hyperlink r:id="rId41" w:history="1">
        <w:r w:rsidRPr="00D84AF2">
          <w:rPr>
            <w:rStyle w:val="Hyperlink"/>
          </w:rPr>
          <w:t>https://journals.sagepub.com/toc/jvib/40/1</w:t>
        </w:r>
      </w:hyperlink>
    </w:p>
    <w:p w14:paraId="41CD907F" w14:textId="57215963" w:rsidR="00C55525" w:rsidRDefault="00C55525" w:rsidP="006130B8">
      <w:r w:rsidRPr="00C55525">
        <w:t>Cochlear Implants International</w:t>
      </w:r>
      <w:r>
        <w:t xml:space="preserve"> </w:t>
      </w:r>
      <w:hyperlink r:id="rId42" w:history="1">
        <w:r w:rsidRPr="00270173">
          <w:rPr>
            <w:rStyle w:val="Hyperlink"/>
          </w:rPr>
          <w:t>https://www.tandfonline.com/toc/ycii20/23/1</w:t>
        </w:r>
      </w:hyperlink>
      <w:r w:rsidR="00865292">
        <w:t xml:space="preserve"> and </w:t>
      </w:r>
      <w:hyperlink r:id="rId43" w:history="1">
        <w:r w:rsidR="00865292" w:rsidRPr="00270173">
          <w:rPr>
            <w:rStyle w:val="Hyperlink"/>
          </w:rPr>
          <w:t>https://www.tandfonline.com/toc/ycii20/23/2</w:t>
        </w:r>
      </w:hyperlink>
    </w:p>
    <w:p w14:paraId="4E16DE6D" w14:textId="267AB72C" w:rsidR="00052EDF" w:rsidRDefault="00052EDF" w:rsidP="006130B8">
      <w:pPr>
        <w:rPr>
          <w:rStyle w:val="Hyperlink"/>
        </w:rPr>
      </w:pPr>
      <w:r w:rsidRPr="00052EDF">
        <w:t>Communication Disorders Quarterly</w:t>
      </w:r>
      <w:r>
        <w:t xml:space="preserve"> </w:t>
      </w:r>
      <w:hyperlink r:id="rId44" w:history="1">
        <w:r w:rsidRPr="00D84AF2">
          <w:rPr>
            <w:rStyle w:val="Hyperlink"/>
          </w:rPr>
          <w:t>https://journals.sagepub.com/toc/cdqc/43/2</w:t>
        </w:r>
      </w:hyperlink>
    </w:p>
    <w:p w14:paraId="4CD1CBB4" w14:textId="3895841B" w:rsidR="00865292" w:rsidRDefault="00865292" w:rsidP="006130B8">
      <w:r w:rsidRPr="00865292">
        <w:t>Focus on Autism and Other Developmental Disabilities</w:t>
      </w:r>
      <w:r>
        <w:t xml:space="preserve"> </w:t>
      </w:r>
      <w:hyperlink r:id="rId45" w:history="1">
        <w:r w:rsidRPr="00270173">
          <w:rPr>
            <w:rStyle w:val="Hyperlink"/>
          </w:rPr>
          <w:t>https://journals.sagepub.com/toc/foab/37/1</w:t>
        </w:r>
      </w:hyperlink>
    </w:p>
    <w:p w14:paraId="2A06A8C5" w14:textId="4F69426C" w:rsidR="00052EDF" w:rsidRDefault="00052EDF" w:rsidP="006130B8">
      <w:pPr>
        <w:rPr>
          <w:rStyle w:val="Hyperlink"/>
          <w:color w:val="auto"/>
          <w:u w:val="none"/>
        </w:rPr>
      </w:pPr>
      <w:r w:rsidRPr="00052EDF">
        <w:t>International Journal of Audiology</w:t>
      </w:r>
      <w:r>
        <w:t xml:space="preserve"> </w:t>
      </w:r>
      <w:hyperlink r:id="rId46" w:history="1">
        <w:r w:rsidRPr="00D84AF2">
          <w:rPr>
            <w:rStyle w:val="Hyperlink"/>
          </w:rPr>
          <w:t>https://www.tandfonline.com/toc/iija20/61/1</w:t>
        </w:r>
      </w:hyperlink>
      <w:r w:rsidR="00EA54DF">
        <w:rPr>
          <w:rStyle w:val="Hyperlink"/>
          <w:color w:val="auto"/>
          <w:u w:val="none"/>
        </w:rPr>
        <w:t xml:space="preserve"> and </w:t>
      </w:r>
      <w:hyperlink r:id="rId47" w:history="1">
        <w:r w:rsidR="00EA54DF" w:rsidRPr="007A23EA">
          <w:rPr>
            <w:rStyle w:val="Hyperlink"/>
          </w:rPr>
          <w:t>https://www.tandfonline.com/toc/iija20/61/2</w:t>
        </w:r>
      </w:hyperlink>
    </w:p>
    <w:p w14:paraId="5E7C0E5C" w14:textId="02D321CF" w:rsidR="00B07912" w:rsidRDefault="00563254" w:rsidP="006130B8">
      <w:r w:rsidRPr="00563254">
        <w:lastRenderedPageBreak/>
        <w:t>Journal of Child Language</w:t>
      </w:r>
      <w:r>
        <w:t xml:space="preserve"> </w:t>
      </w:r>
      <w:hyperlink r:id="rId48" w:history="1">
        <w:r w:rsidRPr="00D84AF2">
          <w:rPr>
            <w:rStyle w:val="Hyperlink"/>
          </w:rPr>
          <w:t>https://www.cambridge.org/core/journals/journal-of-child-language/issue/88B704E1FD0B1C0961B72FAE427D3212</w:t>
        </w:r>
      </w:hyperlink>
    </w:p>
    <w:p w14:paraId="78C4C21C" w14:textId="1A1AE1D2" w:rsidR="003C74DD" w:rsidRDefault="003C74DD" w:rsidP="006130B8">
      <w:pPr>
        <w:rPr>
          <w:rStyle w:val="Hyperlink"/>
        </w:rPr>
      </w:pPr>
      <w:r w:rsidRPr="003C74DD">
        <w:t>Journal of Deaf Studies and Deaf Education</w:t>
      </w:r>
      <w:r>
        <w:t xml:space="preserve"> </w:t>
      </w:r>
      <w:hyperlink r:id="rId49" w:history="1">
        <w:r w:rsidRPr="00D84AF2">
          <w:rPr>
            <w:rStyle w:val="Hyperlink"/>
          </w:rPr>
          <w:t>https://academic.oup.com/jdsde/issue/27/1</w:t>
        </w:r>
      </w:hyperlink>
    </w:p>
    <w:p w14:paraId="1455E612" w14:textId="7C95CABC" w:rsidR="00865292" w:rsidRDefault="00865292" w:rsidP="006130B8">
      <w:r w:rsidRPr="00865292">
        <w:t>Journal of Early Childhood Research</w:t>
      </w:r>
      <w:r>
        <w:t xml:space="preserve"> </w:t>
      </w:r>
      <w:hyperlink r:id="rId50" w:history="1">
        <w:r w:rsidRPr="00270173">
          <w:rPr>
            <w:rStyle w:val="Hyperlink"/>
          </w:rPr>
          <w:t>https://journals.sagepub.com/toc/ecra/20/1</w:t>
        </w:r>
      </w:hyperlink>
    </w:p>
    <w:p w14:paraId="2E66C470" w14:textId="2F8AF34B" w:rsidR="00865292" w:rsidRDefault="00517DC8" w:rsidP="006130B8">
      <w:r w:rsidRPr="00517DC8">
        <w:t>Journal of Special Education</w:t>
      </w:r>
      <w:r>
        <w:t xml:space="preserve"> </w:t>
      </w:r>
      <w:hyperlink r:id="rId51" w:history="1">
        <w:r w:rsidRPr="00270173">
          <w:rPr>
            <w:rStyle w:val="Hyperlink"/>
          </w:rPr>
          <w:t>https://journals.sagepub.com/toc/seda/55/4</w:t>
        </w:r>
      </w:hyperlink>
    </w:p>
    <w:p w14:paraId="16AC53A4" w14:textId="35ED5B0C" w:rsidR="00052EDF" w:rsidRDefault="00052EDF" w:rsidP="006130B8">
      <w:pPr>
        <w:rPr>
          <w:rStyle w:val="Hyperlink"/>
          <w:color w:val="auto"/>
          <w:u w:val="none"/>
        </w:rPr>
      </w:pPr>
      <w:r w:rsidRPr="00052EDF">
        <w:t>Journal of Speech, Language, and Hearing Research</w:t>
      </w:r>
      <w:r>
        <w:t xml:space="preserve"> </w:t>
      </w:r>
      <w:hyperlink r:id="rId52" w:history="1">
        <w:r w:rsidRPr="00D84AF2">
          <w:rPr>
            <w:rStyle w:val="Hyperlink"/>
          </w:rPr>
          <w:t>https://pubs.asha.org/toc/jslhr/65/1</w:t>
        </w:r>
      </w:hyperlink>
      <w:r w:rsidR="00F45A4D">
        <w:rPr>
          <w:rStyle w:val="Hyperlink"/>
          <w:color w:val="auto"/>
          <w:u w:val="none"/>
        </w:rPr>
        <w:t xml:space="preserve"> and </w:t>
      </w:r>
      <w:hyperlink r:id="rId53" w:history="1">
        <w:r w:rsidR="00F45A4D" w:rsidRPr="00270173">
          <w:rPr>
            <w:rStyle w:val="Hyperlink"/>
          </w:rPr>
          <w:t>https://pubs.asha.org/toc/jslhr/65/2</w:t>
        </w:r>
      </w:hyperlink>
    </w:p>
    <w:p w14:paraId="4C286B8E" w14:textId="45F0850C" w:rsidR="003C74DD" w:rsidRDefault="003C74DD" w:rsidP="006130B8">
      <w:r w:rsidRPr="003C74DD">
        <w:t>Journal of Telemedicine and Telecare</w:t>
      </w:r>
      <w:r>
        <w:t xml:space="preserve"> </w:t>
      </w:r>
      <w:hyperlink r:id="rId54" w:history="1">
        <w:r w:rsidRPr="00D84AF2">
          <w:rPr>
            <w:rStyle w:val="Hyperlink"/>
          </w:rPr>
          <w:t>https://journals.sagepub.com/toc/jtta/28/1</w:t>
        </w:r>
      </w:hyperlink>
    </w:p>
    <w:p w14:paraId="296A30A6" w14:textId="2000C0E5" w:rsidR="00563254" w:rsidRDefault="00FD1E7F" w:rsidP="006130B8">
      <w:r w:rsidRPr="00FD1E7F">
        <w:t>Journal of Visual Impairment &amp; Blindness</w:t>
      </w:r>
      <w:r>
        <w:t xml:space="preserve"> </w:t>
      </w:r>
      <w:hyperlink r:id="rId55" w:history="1">
        <w:r w:rsidRPr="00D84AF2">
          <w:rPr>
            <w:rStyle w:val="Hyperlink"/>
          </w:rPr>
          <w:t>https://journals.sagepub.com/toc/jvba/115/6</w:t>
        </w:r>
      </w:hyperlink>
    </w:p>
    <w:p w14:paraId="57F4C8DD" w14:textId="5F24B260" w:rsidR="00052EDF" w:rsidRDefault="00052EDF" w:rsidP="006130B8">
      <w:r w:rsidRPr="00052EDF">
        <w:t>Language, Speech, and Hearing Services in Schools</w:t>
      </w:r>
      <w:r>
        <w:t xml:space="preserve"> </w:t>
      </w:r>
      <w:hyperlink r:id="rId56" w:history="1">
        <w:r w:rsidRPr="00D84AF2">
          <w:rPr>
            <w:rStyle w:val="Hyperlink"/>
          </w:rPr>
          <w:t>https://pubs.asha.org/toc/lshss/53/1</w:t>
        </w:r>
      </w:hyperlink>
    </w:p>
    <w:p w14:paraId="461AB9EE" w14:textId="200DB7B0" w:rsidR="00FD1E7F" w:rsidRDefault="00FD1E7F" w:rsidP="006130B8">
      <w:r w:rsidRPr="00FD1E7F">
        <w:t>Perspectives of the ASHA Special Interest Groups</w:t>
      </w:r>
      <w:r>
        <w:t xml:space="preserve"> </w:t>
      </w:r>
      <w:hyperlink r:id="rId57" w:history="1">
        <w:r w:rsidR="0027413B" w:rsidRPr="00D84AF2">
          <w:rPr>
            <w:rStyle w:val="Hyperlink"/>
          </w:rPr>
          <w:t>https://pubs.asha.org/toc/persp/6/6</w:t>
        </w:r>
      </w:hyperlink>
    </w:p>
    <w:p w14:paraId="494CA5B7" w14:textId="2C70ABF2" w:rsidR="003C74DD" w:rsidRDefault="003C74DD" w:rsidP="006130B8">
      <w:r w:rsidRPr="003C74DD">
        <w:t>Reading &amp; Writing Quarterly</w:t>
      </w:r>
      <w:r>
        <w:t xml:space="preserve"> </w:t>
      </w:r>
      <w:hyperlink r:id="rId58" w:history="1">
        <w:r w:rsidRPr="00D84AF2">
          <w:rPr>
            <w:rStyle w:val="Hyperlink"/>
          </w:rPr>
          <w:t>https://www.tandfonline.com/toc/urwl20/38/1</w:t>
        </w:r>
      </w:hyperlink>
    </w:p>
    <w:p w14:paraId="798129F1" w14:textId="7306EAC9" w:rsidR="00052EDF" w:rsidRDefault="00052EDF" w:rsidP="006130B8">
      <w:pPr>
        <w:rPr>
          <w:rStyle w:val="Hyperlink"/>
          <w:color w:val="auto"/>
          <w:u w:val="none"/>
        </w:rPr>
      </w:pPr>
      <w:r w:rsidRPr="00052EDF">
        <w:t>TEACHING Exceptional Children</w:t>
      </w:r>
      <w:r>
        <w:t xml:space="preserve"> </w:t>
      </w:r>
      <w:hyperlink r:id="rId59" w:history="1">
        <w:r w:rsidRPr="00D84AF2">
          <w:rPr>
            <w:rStyle w:val="Hyperlink"/>
          </w:rPr>
          <w:t>https://journals.sagepub.com/toc/tcxa/54/2</w:t>
        </w:r>
      </w:hyperlink>
      <w:r w:rsidR="00517DC8" w:rsidRPr="00517DC8">
        <w:rPr>
          <w:rStyle w:val="Hyperlink"/>
          <w:color w:val="auto"/>
          <w:u w:val="none"/>
        </w:rPr>
        <w:t xml:space="preserve"> </w:t>
      </w:r>
      <w:r w:rsidR="00517DC8">
        <w:rPr>
          <w:rStyle w:val="Hyperlink"/>
          <w:color w:val="auto"/>
          <w:u w:val="none"/>
        </w:rPr>
        <w:t xml:space="preserve">and </w:t>
      </w:r>
      <w:hyperlink r:id="rId60" w:history="1">
        <w:r w:rsidR="00517DC8" w:rsidRPr="00270173">
          <w:rPr>
            <w:rStyle w:val="Hyperlink"/>
          </w:rPr>
          <w:t>https://journals.sagepub.com/toc/tcxa/54/3</w:t>
        </w:r>
      </w:hyperlink>
    </w:p>
    <w:p w14:paraId="771F6D24" w14:textId="287D4A6F" w:rsidR="00C769CD" w:rsidRDefault="00C769CD" w:rsidP="006130B8">
      <w:r w:rsidRPr="00C769CD">
        <w:t>TESOL Journal</w:t>
      </w:r>
      <w:r>
        <w:t xml:space="preserve"> </w:t>
      </w:r>
      <w:hyperlink r:id="rId61" w:history="1">
        <w:r w:rsidRPr="00D84AF2">
          <w:rPr>
            <w:rStyle w:val="Hyperlink"/>
          </w:rPr>
          <w:t>https://onlinelibrary.wiley.com/toc/19493533/2021/12/4</w:t>
        </w:r>
      </w:hyperlink>
    </w:p>
    <w:p w14:paraId="699D4C67" w14:textId="531CD233" w:rsidR="003C74DD" w:rsidRDefault="003C74DD" w:rsidP="006130B8">
      <w:r w:rsidRPr="003C74DD">
        <w:t>TESOL Quarterly</w:t>
      </w:r>
      <w:r>
        <w:t xml:space="preserve"> </w:t>
      </w:r>
      <w:hyperlink r:id="rId62" w:history="1">
        <w:r w:rsidRPr="00D84AF2">
          <w:rPr>
            <w:rStyle w:val="Hyperlink"/>
          </w:rPr>
          <w:t>https://onlinelibrary.wiley.com/toc/15457249/2021/55/4</w:t>
        </w:r>
      </w:hyperlink>
    </w:p>
    <w:p w14:paraId="7EC33E4B" w14:textId="2CFD176D" w:rsidR="00C769CD" w:rsidRDefault="003C74DD" w:rsidP="006130B8">
      <w:pPr>
        <w:rPr>
          <w:rStyle w:val="Hyperlink"/>
          <w:color w:val="auto"/>
          <w:u w:val="none"/>
        </w:rPr>
      </w:pPr>
      <w:r w:rsidRPr="003C74DD">
        <w:t>Topics in Early Childhood Special Education</w:t>
      </w:r>
      <w:r>
        <w:t xml:space="preserve"> </w:t>
      </w:r>
      <w:hyperlink r:id="rId63" w:history="1">
        <w:r w:rsidRPr="00D84AF2">
          <w:rPr>
            <w:rStyle w:val="Hyperlink"/>
          </w:rPr>
          <w:t>https://journals.sagepub.com/toc/teca/41/3</w:t>
        </w:r>
      </w:hyperlink>
      <w:r w:rsidR="00C55525" w:rsidRPr="00C55525">
        <w:rPr>
          <w:rStyle w:val="Hyperlink"/>
          <w:color w:val="auto"/>
          <w:u w:val="none"/>
        </w:rPr>
        <w:t xml:space="preserve"> and </w:t>
      </w:r>
      <w:hyperlink r:id="rId64" w:history="1">
        <w:r w:rsidR="00C55525" w:rsidRPr="00270173">
          <w:rPr>
            <w:rStyle w:val="Hyperlink"/>
          </w:rPr>
          <w:t>https://journals.sagepub.com/toc/teca/41/4</w:t>
        </w:r>
      </w:hyperlink>
    </w:p>
    <w:p w14:paraId="57FB0B6B" w14:textId="4F6A95CF" w:rsidR="003C74DD" w:rsidRDefault="003C74DD" w:rsidP="006130B8">
      <w:r w:rsidRPr="003C74DD">
        <w:t>Trends in Hearing</w:t>
      </w:r>
      <w:r>
        <w:t xml:space="preserve"> </w:t>
      </w:r>
      <w:hyperlink r:id="rId65" w:history="1">
        <w:r w:rsidRPr="00D84AF2">
          <w:rPr>
            <w:rStyle w:val="Hyperlink"/>
          </w:rPr>
          <w:t>https://journals.sagepub.com/toc/tiab/25</w:t>
        </w:r>
      </w:hyperlink>
    </w:p>
    <w:p w14:paraId="1D67C016" w14:textId="30D7561B" w:rsidR="003C74DD" w:rsidRDefault="00C55525" w:rsidP="006130B8">
      <w:r w:rsidRPr="00C55525">
        <w:t>Young Exceptional Children</w:t>
      </w:r>
      <w:r>
        <w:t xml:space="preserve"> </w:t>
      </w:r>
      <w:hyperlink r:id="rId66" w:history="1">
        <w:r w:rsidRPr="00270173">
          <w:rPr>
            <w:rStyle w:val="Hyperlink"/>
          </w:rPr>
          <w:t>https://journals.sagepub.com/toc/yeca/25/1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4432D1E2" w14:textId="76C569D4" w:rsidR="00FE1C52" w:rsidRDefault="00FE1C52" w:rsidP="0080464B">
      <w:pPr>
        <w:rPr>
          <w:lang w:val="en-US"/>
        </w:rPr>
      </w:pPr>
      <w:r w:rsidRPr="00FE1C52">
        <w:rPr>
          <w:lang w:val="en-US"/>
        </w:rPr>
        <w:t xml:space="preserve">Adverse </w:t>
      </w:r>
      <w:r>
        <w:rPr>
          <w:lang w:val="en-US"/>
        </w:rPr>
        <w:t>e</w:t>
      </w:r>
      <w:r w:rsidRPr="00FE1C52">
        <w:rPr>
          <w:lang w:val="en-US"/>
        </w:rPr>
        <w:t xml:space="preserve">ducational </w:t>
      </w:r>
      <w:r>
        <w:rPr>
          <w:lang w:val="en-US"/>
        </w:rPr>
        <w:t>i</w:t>
      </w:r>
      <w:r w:rsidRPr="00FE1C52">
        <w:rPr>
          <w:lang w:val="en-US"/>
        </w:rPr>
        <w:t xml:space="preserve">mpact with </w:t>
      </w:r>
      <w:r>
        <w:rPr>
          <w:lang w:val="en-US"/>
        </w:rPr>
        <w:t>g</w:t>
      </w:r>
      <w:r w:rsidRPr="00FE1C52">
        <w:rPr>
          <w:lang w:val="en-US"/>
        </w:rPr>
        <w:t xml:space="preserve">ood </w:t>
      </w:r>
      <w:r>
        <w:rPr>
          <w:lang w:val="en-US"/>
        </w:rPr>
        <w:t>g</w:t>
      </w:r>
      <w:r w:rsidRPr="00FE1C52">
        <w:rPr>
          <w:lang w:val="en-US"/>
        </w:rPr>
        <w:t>rades?</w:t>
      </w:r>
      <w:r>
        <w:rPr>
          <w:lang w:val="en-US"/>
        </w:rPr>
        <w:t xml:space="preserve"> (Supporting Success for Children with Hearing Loss) </w:t>
      </w:r>
      <w:hyperlink r:id="rId67" w:history="1">
        <w:r w:rsidRPr="007E09FD">
          <w:rPr>
            <w:rStyle w:val="Hyperlink"/>
            <w:lang w:val="en-US"/>
          </w:rPr>
          <w:t>https://successforkidswithhearingloss.com/adverse-educational-impact-with-good-grades/</w:t>
        </w:r>
      </w:hyperlink>
    </w:p>
    <w:p w14:paraId="7253166D" w14:textId="2A4EE2CD" w:rsidR="002D1348" w:rsidRDefault="002D1348" w:rsidP="0080464B">
      <w:pPr>
        <w:rPr>
          <w:rStyle w:val="Hyperlink"/>
          <w:lang w:val="en-US"/>
        </w:rPr>
      </w:pPr>
      <w:r>
        <w:rPr>
          <w:lang w:val="en-US"/>
        </w:rPr>
        <w:t xml:space="preserve">Braille Brain (Paths to Literacy) </w:t>
      </w:r>
      <w:hyperlink r:id="rId68" w:history="1">
        <w:r w:rsidRPr="007E09FD">
          <w:rPr>
            <w:rStyle w:val="Hyperlink"/>
            <w:lang w:val="en-US"/>
          </w:rPr>
          <w:t>https://www.pathstoliteracy.org/braille-brain</w:t>
        </w:r>
      </w:hyperlink>
    </w:p>
    <w:p w14:paraId="2F5FA498" w14:textId="39B94AA3" w:rsidR="008C61DA" w:rsidRDefault="008C61DA" w:rsidP="0080464B">
      <w:pPr>
        <w:rPr>
          <w:rStyle w:val="Hyperlink"/>
          <w:color w:val="auto"/>
          <w:u w:val="none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69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DA6286F" w14:textId="6406C226" w:rsidR="0084235C" w:rsidRDefault="0084235C" w:rsidP="0080464B">
      <w:pPr>
        <w:rPr>
          <w:lang w:val="en-US"/>
        </w:rPr>
      </w:pPr>
      <w:r>
        <w:rPr>
          <w:lang w:val="en-US"/>
        </w:rPr>
        <w:lastRenderedPageBreak/>
        <w:t xml:space="preserve">Flying Colours website (Deaf Children Australia) </w:t>
      </w:r>
      <w:hyperlink r:id="rId70" w:history="1">
        <w:r w:rsidRPr="007E4DEB">
          <w:rPr>
            <w:rStyle w:val="Hyperlink"/>
            <w:lang w:val="en-US"/>
          </w:rPr>
          <w:t>https://mailchi.mp/deafchildren/march-shp-5666824?e=1df6c05565</w:t>
        </w:r>
      </w:hyperlink>
    </w:p>
    <w:p w14:paraId="1E36CD11" w14:textId="10E2CE02" w:rsidR="00C97922" w:rsidRDefault="007158CC" w:rsidP="007158CC">
      <w:pPr>
        <w:rPr>
          <w:rStyle w:val="Hyperlink"/>
          <w:lang w:val="en-US"/>
        </w:rPr>
      </w:pPr>
      <w:r w:rsidRPr="007158CC">
        <w:rPr>
          <w:lang w:val="en-US"/>
        </w:rPr>
        <w:t>Learning together</w:t>
      </w:r>
      <w:r>
        <w:rPr>
          <w:lang w:val="en-US"/>
        </w:rPr>
        <w:t xml:space="preserve">: </w:t>
      </w:r>
      <w:r w:rsidRPr="007158CC">
        <w:rPr>
          <w:lang w:val="en-US"/>
        </w:rPr>
        <w:t>tools to help you get the support you need at school</w:t>
      </w:r>
      <w:r>
        <w:rPr>
          <w:lang w:val="en-US"/>
        </w:rPr>
        <w:t xml:space="preserve"> (Australian Centre for Disability Law) </w:t>
      </w:r>
      <w:hyperlink r:id="rId71" w:history="1">
        <w:r w:rsidRPr="007E09FD">
          <w:rPr>
            <w:rStyle w:val="Hyperlink"/>
            <w:lang w:val="en-US"/>
          </w:rPr>
          <w:t>https://disabilitylaw.org.au/wp-content/uploads/2021/07/Learning-together.pdf</w:t>
        </w:r>
      </w:hyperlink>
    </w:p>
    <w:p w14:paraId="6805E808" w14:textId="32272862" w:rsidR="00F45A4D" w:rsidRDefault="00F45A4D" w:rsidP="007158CC">
      <w:pPr>
        <w:rPr>
          <w:rStyle w:val="Hyperlink"/>
          <w:color w:val="auto"/>
          <w:u w:val="none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72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3A3E3C8C" w14:textId="4ED1383F" w:rsidR="00861A41" w:rsidRPr="00861A41" w:rsidRDefault="00861A41" w:rsidP="007158CC">
      <w:pPr>
        <w:rPr>
          <w:rFonts w:ascii="Arial" w:hAnsi="Arial" w:cs="Arial"/>
          <w:bCs w:val="0"/>
          <w:sz w:val="22"/>
        </w:rPr>
      </w:pPr>
      <w:r w:rsidRPr="00861A41">
        <w:rPr>
          <w:lang w:val="en-US"/>
        </w:rPr>
        <w:t>Queensland Braille Learning Progression (QBLP)</w:t>
      </w:r>
      <w:r>
        <w:rPr>
          <w:lang w:val="en-US"/>
        </w:rPr>
        <w:t xml:space="preserve"> </w:t>
      </w:r>
      <w:hyperlink r:id="rId73" w:history="1">
        <w:r>
          <w:rPr>
            <w:rStyle w:val="Hyperlink"/>
            <w:rFonts w:ascii="Arial" w:hAnsi="Arial" w:cs="Arial"/>
          </w:rPr>
          <w:t>https://education.qld.gov.au/students/students-with-disability/supports-for-students-with-disability/vision-impairment/supports-at-school-for-students-with-vision-impairment</w:t>
        </w:r>
      </w:hyperlink>
    </w:p>
    <w:p w14:paraId="3C72BB9F" w14:textId="6BB1A6CA" w:rsidR="007158CC" w:rsidRDefault="002D1348" w:rsidP="007158CC">
      <w:pPr>
        <w:rPr>
          <w:lang w:val="en-US"/>
        </w:rPr>
      </w:pPr>
      <w:r>
        <w:rPr>
          <w:lang w:val="en-US"/>
        </w:rPr>
        <w:t xml:space="preserve">The role of tests (Hear Me Out blog, Clarke Schools for Hearing &amp; Speech) </w:t>
      </w:r>
      <w:hyperlink r:id="rId74" w:history="1">
        <w:r w:rsidRPr="007E09FD">
          <w:rPr>
            <w:rStyle w:val="Hyperlink"/>
            <w:lang w:val="en-US"/>
          </w:rPr>
          <w:t>https://www.clarkeschools.org/articles/the-role-of-tests/</w:t>
        </w:r>
      </w:hyperlink>
    </w:p>
    <w:p w14:paraId="1B67332E" w14:textId="79413504" w:rsidR="002D1348" w:rsidRPr="0080464B" w:rsidRDefault="00FE1C52" w:rsidP="007158CC">
      <w:pPr>
        <w:rPr>
          <w:lang w:val="en-US"/>
        </w:rPr>
      </w:pPr>
      <w:r w:rsidRPr="00C97922">
        <w:rPr>
          <w:lang w:val="en-US"/>
        </w:rPr>
        <w:t>Understanding Assessments for Students with Hearing Loss</w:t>
      </w:r>
      <w:r>
        <w:rPr>
          <w:lang w:val="en-US"/>
        </w:rPr>
        <w:t xml:space="preserve"> course (Supporting Success for Students with Hearing Loss) </w:t>
      </w:r>
      <w:hyperlink r:id="rId75" w:history="1">
        <w:r w:rsidRPr="00D00990">
          <w:rPr>
            <w:rStyle w:val="Hyperlink"/>
            <w:lang w:val="en-US"/>
          </w:rPr>
          <w:t>https://www.supportingsuccesscourses.com/courses/understanding-assessments-for-students-with-hearing-loss</w:t>
        </w:r>
      </w:hyperlink>
    </w:p>
    <w:sectPr w:rsidR="002D1348" w:rsidRPr="0080464B" w:rsidSect="000019F3">
      <w:footerReference w:type="default" r:id="rId76"/>
      <w:footerReference w:type="first" r:id="rId77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86261"/>
    <w:rsid w:val="001905E2"/>
    <w:rsid w:val="001C6F2E"/>
    <w:rsid w:val="001D1DDF"/>
    <w:rsid w:val="001D2620"/>
    <w:rsid w:val="001E1D41"/>
    <w:rsid w:val="0022216B"/>
    <w:rsid w:val="0022550C"/>
    <w:rsid w:val="00234504"/>
    <w:rsid w:val="00246494"/>
    <w:rsid w:val="00254ED4"/>
    <w:rsid w:val="002623A4"/>
    <w:rsid w:val="00270C32"/>
    <w:rsid w:val="0027413B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8178C"/>
    <w:rsid w:val="00384869"/>
    <w:rsid w:val="00384DB4"/>
    <w:rsid w:val="003C74DD"/>
    <w:rsid w:val="00400F4C"/>
    <w:rsid w:val="00473418"/>
    <w:rsid w:val="004B3042"/>
    <w:rsid w:val="004C2A7C"/>
    <w:rsid w:val="004D40C6"/>
    <w:rsid w:val="004F632C"/>
    <w:rsid w:val="00517DC8"/>
    <w:rsid w:val="0053129F"/>
    <w:rsid w:val="005442DD"/>
    <w:rsid w:val="00563254"/>
    <w:rsid w:val="00587750"/>
    <w:rsid w:val="0059517C"/>
    <w:rsid w:val="005D0AD8"/>
    <w:rsid w:val="005D7BB2"/>
    <w:rsid w:val="005E39F6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6C71B2"/>
    <w:rsid w:val="00705D18"/>
    <w:rsid w:val="007158CC"/>
    <w:rsid w:val="00723574"/>
    <w:rsid w:val="00723B61"/>
    <w:rsid w:val="00730727"/>
    <w:rsid w:val="0073682A"/>
    <w:rsid w:val="00743749"/>
    <w:rsid w:val="00747D0B"/>
    <w:rsid w:val="00771CCD"/>
    <w:rsid w:val="007C316C"/>
    <w:rsid w:val="007E2513"/>
    <w:rsid w:val="008002C0"/>
    <w:rsid w:val="00800C55"/>
    <w:rsid w:val="0080464B"/>
    <w:rsid w:val="008203C3"/>
    <w:rsid w:val="00822285"/>
    <w:rsid w:val="008278EC"/>
    <w:rsid w:val="00832B5C"/>
    <w:rsid w:val="008353FB"/>
    <w:rsid w:val="0084235C"/>
    <w:rsid w:val="0085676D"/>
    <w:rsid w:val="00861A41"/>
    <w:rsid w:val="00865292"/>
    <w:rsid w:val="0088055D"/>
    <w:rsid w:val="008C61DA"/>
    <w:rsid w:val="008D3400"/>
    <w:rsid w:val="008E70C8"/>
    <w:rsid w:val="008F5C10"/>
    <w:rsid w:val="00953031"/>
    <w:rsid w:val="00963E22"/>
    <w:rsid w:val="009A1E18"/>
    <w:rsid w:val="009B4841"/>
    <w:rsid w:val="009B4A4D"/>
    <w:rsid w:val="009C65D5"/>
    <w:rsid w:val="00A15EBC"/>
    <w:rsid w:val="00A54879"/>
    <w:rsid w:val="00A62BEC"/>
    <w:rsid w:val="00AC6672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676F"/>
    <w:rsid w:val="00B745CF"/>
    <w:rsid w:val="00B905C1"/>
    <w:rsid w:val="00BA7D58"/>
    <w:rsid w:val="00BE5F51"/>
    <w:rsid w:val="00BF2617"/>
    <w:rsid w:val="00C235D0"/>
    <w:rsid w:val="00C3042B"/>
    <w:rsid w:val="00C5463F"/>
    <w:rsid w:val="00C55525"/>
    <w:rsid w:val="00C57C14"/>
    <w:rsid w:val="00C769CD"/>
    <w:rsid w:val="00C92DBB"/>
    <w:rsid w:val="00C97922"/>
    <w:rsid w:val="00CC477F"/>
    <w:rsid w:val="00CE4E5F"/>
    <w:rsid w:val="00CF2DF9"/>
    <w:rsid w:val="00DA23A8"/>
    <w:rsid w:val="00DB5088"/>
    <w:rsid w:val="00DC3FAD"/>
    <w:rsid w:val="00DC596C"/>
    <w:rsid w:val="00DD0F77"/>
    <w:rsid w:val="00E067F0"/>
    <w:rsid w:val="00E25E06"/>
    <w:rsid w:val="00E53C2F"/>
    <w:rsid w:val="00E75209"/>
    <w:rsid w:val="00E84212"/>
    <w:rsid w:val="00EA54DF"/>
    <w:rsid w:val="00EA66F0"/>
    <w:rsid w:val="00EA68D9"/>
    <w:rsid w:val="00ED5EA4"/>
    <w:rsid w:val="00EF1BBD"/>
    <w:rsid w:val="00F32107"/>
    <w:rsid w:val="00F36339"/>
    <w:rsid w:val="00F45A4D"/>
    <w:rsid w:val="00F62DDD"/>
    <w:rsid w:val="00F76581"/>
    <w:rsid w:val="00F8012B"/>
    <w:rsid w:val="00FA703F"/>
    <w:rsid w:val="00FD1E7F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fb.org//images/nfb/publications/bm/bm22/bm2201/bm2201tc.htm" TargetMode="External"/><Relationship Id="rId21" Type="http://schemas.openxmlformats.org/officeDocument/2006/relationships/hyperlink" Target="https://www.deafblindnetworkontario.com/news-events/18th-deafblind-international-world-conference-2023/" TargetMode="External"/><Relationship Id="rId42" Type="http://schemas.openxmlformats.org/officeDocument/2006/relationships/hyperlink" Target="https://www.tandfonline.com/toc/ycii20/23/1" TargetMode="External"/><Relationship Id="rId47" Type="http://schemas.openxmlformats.org/officeDocument/2006/relationships/hyperlink" Target="https://www.tandfonline.com/toc/iija20/61/2" TargetMode="External"/><Relationship Id="rId63" Type="http://schemas.openxmlformats.org/officeDocument/2006/relationships/hyperlink" Target="https://journals.sagepub.com/toc/teca/41/3" TargetMode="External"/><Relationship Id="rId68" Type="http://schemas.openxmlformats.org/officeDocument/2006/relationships/hyperlink" Target="https://www.pathstoliteracy.org/braille-brain" TargetMode="External"/><Relationship Id="rId16" Type="http://schemas.openxmlformats.org/officeDocument/2006/relationships/hyperlink" Target="https://www.abc.net.au/news/2022-02-06/vision-impaired-student-christopher-mcleaod-barrett/100807896" TargetMode="External"/><Relationship Id="rId11" Type="http://schemas.openxmlformats.org/officeDocument/2006/relationships/hyperlink" Target="https://www.theguardian.com/society/2022/jan/27/british-sign-language-to-become-recognised-language-in-the-uk" TargetMode="External"/><Relationship Id="rId24" Type="http://schemas.openxmlformats.org/officeDocument/2006/relationships/hyperlink" Target="https://cil.csit.carleton.ca/accessibility-challenges-for-blind-or-visually-impaired-music-learners/" TargetMode="External"/><Relationship Id="rId32" Type="http://schemas.openxmlformats.org/officeDocument/2006/relationships/hyperlink" Target="https://www.deafnessforum.org.au/news-and-issues/subscribe-to-our-newsletter/" TargetMode="External"/><Relationship Id="rId37" Type="http://schemas.openxmlformats.org/officeDocument/2006/relationships/hyperlink" Target="https://muse.jhu.edu/issue/47311" TargetMode="External"/><Relationship Id="rId40" Type="http://schemas.openxmlformats.org/officeDocument/2006/relationships/hyperlink" Target="https://onlinelibrary.wiley.com/toc/14401630/2022/69/1" TargetMode="External"/><Relationship Id="rId45" Type="http://schemas.openxmlformats.org/officeDocument/2006/relationships/hyperlink" Target="https://journals.sagepub.com/toc/foab/37/1" TargetMode="External"/><Relationship Id="rId53" Type="http://schemas.openxmlformats.org/officeDocument/2006/relationships/hyperlink" Target="https://pubs.asha.org/toc/jslhr/65/2" TargetMode="External"/><Relationship Id="rId58" Type="http://schemas.openxmlformats.org/officeDocument/2006/relationships/hyperlink" Target="https://www.tandfonline.com/toc/urwl20/38/1" TargetMode="External"/><Relationship Id="rId66" Type="http://schemas.openxmlformats.org/officeDocument/2006/relationships/hyperlink" Target="https://journals.sagepub.com/toc/yeca/25/1" TargetMode="External"/><Relationship Id="rId74" Type="http://schemas.openxmlformats.org/officeDocument/2006/relationships/hyperlink" Target="https://www.clarkeschools.org/articles/the-role-of-tests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onlinelibrary.wiley.com/toc/19493533/2021/12/4" TargetMode="External"/><Relationship Id="rId19" Type="http://schemas.openxmlformats.org/officeDocument/2006/relationships/hyperlink" Target="https://www.sbs.com.au/news/sabeeha-was-kept-at-home-because-she-was-deaf-now-she-celebrates-her-disability/" TargetMode="External"/><Relationship Id="rId14" Type="http://schemas.openxmlformats.org/officeDocument/2006/relationships/hyperlink" Target="https://www.bbc.com/news/uk-northern-ireland-60202196" TargetMode="External"/><Relationship Id="rId22" Type="http://schemas.openxmlformats.org/officeDocument/2006/relationships/hyperlink" Target="https://event.icebergevents.com.au/db-2022" TargetMode="External"/><Relationship Id="rId27" Type="http://schemas.openxmlformats.org/officeDocument/2006/relationships/hyperlink" Target="https://nfb.org//images/nfb/publications/bm/bm22/bm2202/bm2202tc.htm" TargetMode="External"/><Relationship Id="rId30" Type="http://schemas.openxmlformats.org/officeDocument/2006/relationships/hyperlink" Target="https://mailchi.mp/deafchildren/march-shp-5751300" TargetMode="External"/><Relationship Id="rId35" Type="http://schemas.openxmlformats.org/officeDocument/2006/relationships/hyperlink" Target="https://pathstotechnology.cmail20.com/t/ViewEmail/d/96358EE9835AD8952540EF23F30FEDED/9CB23F13C2D5AE381A21C02EB51F5606" TargetMode="External"/><Relationship Id="rId43" Type="http://schemas.openxmlformats.org/officeDocument/2006/relationships/hyperlink" Target="https://www.tandfonline.com/toc/ycii20/23/2" TargetMode="External"/><Relationship Id="rId48" Type="http://schemas.openxmlformats.org/officeDocument/2006/relationships/hyperlink" Target="https://www.cambridge.org/core/journals/journal-of-child-language/issue/88B704E1FD0B1C0961B72FAE427D3212" TargetMode="External"/><Relationship Id="rId56" Type="http://schemas.openxmlformats.org/officeDocument/2006/relationships/hyperlink" Target="https://pubs.asha.org/toc/lshss/53/1" TargetMode="External"/><Relationship Id="rId64" Type="http://schemas.openxmlformats.org/officeDocument/2006/relationships/hyperlink" Target="https://journals.sagepub.com/toc/teca/41/4" TargetMode="External"/><Relationship Id="rId69" Type="http://schemas.openxmlformats.org/officeDocument/2006/relationships/hyperlink" Target="https://www.closingthegap.com/resource-directory/" TargetMode="External"/><Relationship Id="rId77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s://journals.sagepub.com/toc/seda/55/4" TargetMode="External"/><Relationship Id="rId72" Type="http://schemas.openxmlformats.org/officeDocument/2006/relationships/hyperlink" Target="https://professionals.cid.edu/not-just-childs-play-the-relationship-between-play-and-languag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kommunikation.uni-freiburg.de/pm-en/press-releases-2021/cochlear-implant-as-a-sensor" TargetMode="External"/><Relationship Id="rId17" Type="http://schemas.openxmlformats.org/officeDocument/2006/relationships/hyperlink" Target="https://mg.co.za/opinion/2022-02-10-the-plight-of-being-a-deafblind-child-in-africa-my-personal-experience/" TargetMode="External"/><Relationship Id="rId25" Type="http://schemas.openxmlformats.org/officeDocument/2006/relationships/hyperlink" Target="https://www.afb.org/aw/23/1" TargetMode="External"/><Relationship Id="rId33" Type="http://schemas.openxmlformats.org/officeDocument/2006/relationships/hyperlink" Target="https://pathstotechnology.cmail20.com/t/ViewEmail/d/ACFADC541DD56B4B2540EF23F30FEDED/9CB23F13C2D5AE381A21C02EB51F5606" TargetMode="External"/><Relationship Id="rId38" Type="http://schemas.openxmlformats.org/officeDocument/2006/relationships/hyperlink" Target="https://pubs.asha.org/toc/ajslp/31/1" TargetMode="External"/><Relationship Id="rId46" Type="http://schemas.openxmlformats.org/officeDocument/2006/relationships/hyperlink" Target="https://www.tandfonline.com/toc/iija20/61/1" TargetMode="External"/><Relationship Id="rId59" Type="http://schemas.openxmlformats.org/officeDocument/2006/relationships/hyperlink" Target="https://journals.sagepub.com/toc/tcxa/54/2" TargetMode="External"/><Relationship Id="rId67" Type="http://schemas.openxmlformats.org/officeDocument/2006/relationships/hyperlink" Target="https://successforkidswithhearingloss.com/adverse-educational-impact-with-good-grades/" TargetMode="External"/><Relationship Id="rId20" Type="http://schemas.openxmlformats.org/officeDocument/2006/relationships/hyperlink" Target="https://agbellsymposium.com/" TargetMode="External"/><Relationship Id="rId41" Type="http://schemas.openxmlformats.org/officeDocument/2006/relationships/hyperlink" Target="https://journals.sagepub.com/toc/jvib/40/1" TargetMode="External"/><Relationship Id="rId54" Type="http://schemas.openxmlformats.org/officeDocument/2006/relationships/hyperlink" Target="https://journals.sagepub.com/toc/jtta/28/1" TargetMode="External"/><Relationship Id="rId62" Type="http://schemas.openxmlformats.org/officeDocument/2006/relationships/hyperlink" Target="https://onlinelibrary.wiley.com/toc/15457249/2021/55/4" TargetMode="External"/><Relationship Id="rId70" Type="http://schemas.openxmlformats.org/officeDocument/2006/relationships/hyperlink" Target="https://mailchi.mp/deafchildren/march-shp-5666824?e=1df6c05565" TargetMode="External"/><Relationship Id="rId75" Type="http://schemas.openxmlformats.org/officeDocument/2006/relationships/hyperlink" Target="https://www.supportingsuccesscourses.com/courses/understanding-assessments-for-students-with-hearing-lo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singletonargus.com.au/story/7618476/i-am-proud-of-being-deaf-but-dont-think-of-me-as-vulnerable/" TargetMode="External"/><Relationship Id="rId23" Type="http://schemas.openxmlformats.org/officeDocument/2006/relationships/hyperlink" Target="https://bit.ly/MemoryTestEOI" TargetMode="External"/><Relationship Id="rId28" Type="http://schemas.openxmlformats.org/officeDocument/2006/relationships/hyperlink" Target="https://manage.kmail-lists.com/subscriptions/web-view?a=YerL8h&amp;c=01F756S1GM63ZHAEMV8YHYM3JQ&amp;k=23bd9b3acef359c8e0dfba3e2eb0e142&amp;m=S7drVs&amp;r=FSX36nL" TargetMode="External"/><Relationship Id="rId36" Type="http://schemas.openxmlformats.org/officeDocument/2006/relationships/hyperlink" Target="https://mailchi.mp/success4kidswhl.com/update-early-january-2022" TargetMode="External"/><Relationship Id="rId49" Type="http://schemas.openxmlformats.org/officeDocument/2006/relationships/hyperlink" Target="https://academic.oup.com/jdsde/issue/27/1" TargetMode="External"/><Relationship Id="rId57" Type="http://schemas.openxmlformats.org/officeDocument/2006/relationships/hyperlink" Target="https://pubs.asha.org/toc/persp/6/6" TargetMode="External"/><Relationship Id="rId10" Type="http://schemas.openxmlformats.org/officeDocument/2006/relationships/hyperlink" Target="https://www.abc.net.au/news/2022-01-23/wa-blind-cricketers-left-to-fund-own-way-to-championships/100762238" TargetMode="External"/><Relationship Id="rId31" Type="http://schemas.openxmlformats.org/officeDocument/2006/relationships/hyperlink" Target="https://mainstreamnews.squarespace.com/home" TargetMode="External"/><Relationship Id="rId44" Type="http://schemas.openxmlformats.org/officeDocument/2006/relationships/hyperlink" Target="https://journals.sagepub.com/toc/cdqc/43/2" TargetMode="External"/><Relationship Id="rId52" Type="http://schemas.openxmlformats.org/officeDocument/2006/relationships/hyperlink" Target="https://pubs.asha.org/toc/jslhr/65/1" TargetMode="External"/><Relationship Id="rId60" Type="http://schemas.openxmlformats.org/officeDocument/2006/relationships/hyperlink" Target="https://journals.sagepub.com/toc/tcxa/54/3" TargetMode="External"/><Relationship Id="rId65" Type="http://schemas.openxmlformats.org/officeDocument/2006/relationships/hyperlink" Target="https://journals.sagepub.com/toc/tiab/25" TargetMode="External"/><Relationship Id="rId73" Type="http://schemas.openxmlformats.org/officeDocument/2006/relationships/hyperlink" Target="https://education.qld.gov.au/students/students-with-disability/supports-for-students-with-disability/vision-impairment/supports-at-school-for-students-with-vision-impairment" TargetMode="External"/><Relationship Id="rId78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novationaus.com/accessibility-issues-rat-tests-and-the-vision-impaired/" TargetMode="External"/><Relationship Id="rId13" Type="http://schemas.openxmlformats.org/officeDocument/2006/relationships/hyperlink" Target="https://www.luriechildrens.org/en/news-stories/cochlear-implant-in-deaf-children-with-autism-can-improve-language-skills-and-social-engagement/" TargetMode="External"/><Relationship Id="rId18" Type="http://schemas.openxmlformats.org/officeDocument/2006/relationships/hyperlink" Target="https://www.nationaltribune.com.au/qut-design-team-wins-gold-for-bringing-visual-art-to-all/" TargetMode="External"/><Relationship Id="rId39" Type="http://schemas.openxmlformats.org/officeDocument/2006/relationships/hyperlink" Target="https://www.karger.com/Journal/Issue/280876" TargetMode="External"/><Relationship Id="rId34" Type="http://schemas.openxmlformats.org/officeDocument/2006/relationships/hyperlink" Target="https://pathstotechnology.cmail19.com/t/ViewEmail/d/499EC2F5EA22E7132540EF23F30FEDED/9CB23F13C2D5AE381A21C02EB51F5606" TargetMode="External"/><Relationship Id="rId50" Type="http://schemas.openxmlformats.org/officeDocument/2006/relationships/hyperlink" Target="https://journals.sagepub.com/toc/ecra/20/1" TargetMode="External"/><Relationship Id="rId55" Type="http://schemas.openxmlformats.org/officeDocument/2006/relationships/hyperlink" Target="https://journals.sagepub.com/toc/jvba/115/6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s://disabilitylaw.org.au/wp-content/uploads/2021/07/Learning-together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eader.mediawiremobile.com/epmagazine/issues/207657/view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5</cp:revision>
  <cp:lastPrinted>2021-05-19T23:48:00Z</cp:lastPrinted>
  <dcterms:created xsi:type="dcterms:W3CDTF">2022-02-11T05:02:00Z</dcterms:created>
  <dcterms:modified xsi:type="dcterms:W3CDTF">2022-02-15T01:39:00Z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