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E33E" w14:textId="40DFC889" w:rsidR="00607BC9" w:rsidRPr="00B63BBE" w:rsidRDefault="00B63BBE" w:rsidP="00FE1C22">
      <w:pPr>
        <w:pStyle w:val="Heading1"/>
        <w:spacing w:after="600" w:line="240" w:lineRule="auto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  <w:r w:rsidR="00FE1C22">
        <w:rPr>
          <w:sz w:val="80"/>
          <w:szCs w:val="80"/>
        </w:rPr>
        <w:br/>
      </w:r>
      <w:r w:rsidR="00001B49">
        <w:rPr>
          <w:sz w:val="80"/>
          <w:szCs w:val="80"/>
        </w:rPr>
        <w:t>May</w:t>
      </w:r>
      <w:r w:rsidR="00563254">
        <w:rPr>
          <w:sz w:val="80"/>
          <w:szCs w:val="80"/>
        </w:rPr>
        <w:t xml:space="preserve"> 202</w:t>
      </w:r>
      <w:r w:rsidR="005C037B">
        <w:rPr>
          <w:sz w:val="80"/>
          <w:szCs w:val="80"/>
        </w:rPr>
        <w:t>5</w:t>
      </w:r>
    </w:p>
    <w:p w14:paraId="7B9FABAC" w14:textId="1E51BA47" w:rsidR="00571599" w:rsidRDefault="00AB3A6B" w:rsidP="00571599">
      <w:pPr>
        <w:pStyle w:val="Heading2"/>
      </w:pPr>
      <w:r>
        <w:t>News items</w:t>
      </w:r>
    </w:p>
    <w:p w14:paraId="1BCDE979" w14:textId="782FA243" w:rsidR="00422C6A" w:rsidRDefault="00422C6A" w:rsidP="00422C6A">
      <w:r w:rsidRPr="00422C6A">
        <w:t>AFL, NBA and more leagues offering fans the chance to view sport through touch</w:t>
      </w:r>
      <w:r>
        <w:t xml:space="preserve"> (ABC News) </w:t>
      </w:r>
      <w:hyperlink r:id="rId10" w:history="1">
        <w:r w:rsidRPr="00897159">
          <w:rPr>
            <w:rStyle w:val="Hyperlink"/>
          </w:rPr>
          <w:t>https://www.abc.net.au/news/2025-04-09/nba-afl-view-sport-through-touch/105121848</w:t>
        </w:r>
      </w:hyperlink>
    </w:p>
    <w:p w14:paraId="41E8563B" w14:textId="7E46296A" w:rsidR="00422C6A" w:rsidRDefault="00422C6A" w:rsidP="00422C6A">
      <w:r>
        <w:t xml:space="preserve">Into bat for the blind community (Link Magazine) </w:t>
      </w:r>
      <w:hyperlink r:id="rId11" w:history="1">
        <w:r w:rsidRPr="00897159">
          <w:rPr>
            <w:rStyle w:val="Hyperlink"/>
          </w:rPr>
          <w:t>https://issuu.com/theintermediagroup/docs/link_magazine_april_may_2025/89</w:t>
        </w:r>
      </w:hyperlink>
    </w:p>
    <w:p w14:paraId="3EC36392" w14:textId="1E0BB1B2" w:rsidR="00422C6A" w:rsidRDefault="00422C6A" w:rsidP="00422C6A">
      <w:r w:rsidRPr="00422C6A">
        <w:t>Mother of daughter with rare disability writes book celebrating difference</w:t>
      </w:r>
      <w:r>
        <w:t xml:space="preserve"> (Kent Online) </w:t>
      </w:r>
      <w:hyperlink r:id="rId12" w:history="1">
        <w:r w:rsidRPr="00897159">
          <w:rPr>
            <w:rStyle w:val="Hyperlink"/>
          </w:rPr>
          <w:t>https://www.kentonline.co.uk/news/national/amp/mother-of-daughter-with-rare-disability-writes-book-celebrating-difference-144149/</w:t>
        </w:r>
      </w:hyperlink>
    </w:p>
    <w:p w14:paraId="4B340843" w14:textId="6730CA61" w:rsidR="00131BF4" w:rsidRDefault="00131BF4" w:rsidP="00422C6A">
      <w:r>
        <w:t xml:space="preserve">Q&amp;A with Charlie – our youngest Auslan presenter (Link Magazine) </w:t>
      </w:r>
      <w:hyperlink r:id="rId13" w:history="1">
        <w:r w:rsidRPr="000B5223">
          <w:rPr>
            <w:rStyle w:val="Hyperlink"/>
          </w:rPr>
          <w:t>https://issuu.com/theintermediagroup/docs/link_magazine_april_may_2025/86</w:t>
        </w:r>
      </w:hyperlink>
    </w:p>
    <w:p w14:paraId="36D222B5" w14:textId="0B0A4F91" w:rsidR="00422C6A" w:rsidRDefault="00131BF4" w:rsidP="00422C6A">
      <w:r w:rsidRPr="00131BF4">
        <w:t>Vision-impaired athletes tackling Ironman Australia hope to inspire others</w:t>
      </w:r>
      <w:r>
        <w:t xml:space="preserve"> (ABC News) </w:t>
      </w:r>
      <w:hyperlink r:id="rId14" w:history="1">
        <w:r w:rsidRPr="000B5223">
          <w:rPr>
            <w:rStyle w:val="Hyperlink"/>
          </w:rPr>
          <w:t>https://www.abc.net.au/news/2025-05-03/vision-impaired-athletes-tackle-ironman-australia/105233296</w:t>
        </w:r>
      </w:hyperlink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Newsletters</w:t>
      </w:r>
    </w:p>
    <w:p w14:paraId="749F92B1" w14:textId="02AD22E6" w:rsidR="00737A44" w:rsidRDefault="00737A44" w:rsidP="00424EB9">
      <w:pPr>
        <w:rPr>
          <w:lang w:val="en-US"/>
        </w:rPr>
      </w:pPr>
      <w:r w:rsidRPr="00F7376B">
        <w:rPr>
          <w:color w:val="000000" w:themeColor="text1"/>
          <w:lang w:val="en-US"/>
        </w:rPr>
        <w:t xml:space="preserve">APH News (American </w:t>
      </w:r>
      <w:r>
        <w:rPr>
          <w:lang w:val="en-US"/>
        </w:rPr>
        <w:t xml:space="preserve">Printing House for the Blind), </w:t>
      </w:r>
      <w:r w:rsidR="00131BF4">
        <w:rPr>
          <w:lang w:val="en-US"/>
        </w:rPr>
        <w:t>May</w:t>
      </w:r>
      <w:r w:rsidR="00FE2964">
        <w:rPr>
          <w:lang w:val="en-US"/>
        </w:rPr>
        <w:t xml:space="preserve"> 2025</w:t>
      </w:r>
      <w:r w:rsidR="00983EEA">
        <w:rPr>
          <w:lang w:val="en-US"/>
        </w:rPr>
        <w:t xml:space="preserve"> </w:t>
      </w:r>
      <w:hyperlink r:id="rId15" w:history="1">
        <w:r w:rsidR="00131BF4">
          <w:rPr>
            <w:rStyle w:val="Hyperlink"/>
            <w:lang w:val="en-US"/>
          </w:rPr>
          <w:t>https://us20.campaign-archive.com/?u=f36877787e431c3edc0020ff5&amp;id=2f7dc7cf61</w:t>
        </w:r>
      </w:hyperlink>
    </w:p>
    <w:p w14:paraId="309D0BF7" w14:textId="5E0A2568" w:rsidR="009A2776" w:rsidRDefault="009A2776" w:rsidP="00424EB9">
      <w:r w:rsidRPr="00F7376B">
        <w:rPr>
          <w:color w:val="000000" w:themeColor="text1"/>
          <w:lang w:val="en-US"/>
        </w:rPr>
        <w:t xml:space="preserve">Braille Monitor (National </w:t>
      </w:r>
      <w:r w:rsidRPr="009B6E51">
        <w:rPr>
          <w:lang w:val="en-US"/>
        </w:rPr>
        <w:t xml:space="preserve">Federation of the Blind), </w:t>
      </w:r>
      <w:r w:rsidR="00131BF4">
        <w:rPr>
          <w:lang w:val="en-US"/>
        </w:rPr>
        <w:t>May</w:t>
      </w:r>
      <w:r w:rsidR="00E5467A">
        <w:rPr>
          <w:lang w:val="en-US"/>
        </w:rPr>
        <w:t xml:space="preserve"> 2025</w:t>
      </w:r>
      <w:r w:rsidRPr="009B6E51">
        <w:rPr>
          <w:lang w:val="en-US"/>
        </w:rPr>
        <w:t xml:space="preserve"> </w:t>
      </w:r>
      <w:hyperlink r:id="rId16" w:history="1">
        <w:r w:rsidR="00131BF4">
          <w:rPr>
            <w:rStyle w:val="Hyperlink"/>
            <w:lang w:val="en-US"/>
          </w:rPr>
          <w:t>https://nfb.org/images/nfb/publications/bm/bm25/bm2505/bm2505tc.htm</w:t>
        </w:r>
      </w:hyperlink>
    </w:p>
    <w:p w14:paraId="374433D2" w14:textId="36BDFF61" w:rsidR="001F4130" w:rsidRDefault="00060858" w:rsidP="006130B8">
      <w:r w:rsidRPr="001F4130">
        <w:rPr>
          <w:color w:val="000000" w:themeColor="text1"/>
          <w:lang w:val="en-US"/>
        </w:rPr>
        <w:t xml:space="preserve">CVI Now (Perkins </w:t>
      </w:r>
      <w:r>
        <w:rPr>
          <w:lang w:val="en-US"/>
        </w:rPr>
        <w:t>School for the Blind)</w:t>
      </w:r>
      <w:r w:rsidR="001F4130">
        <w:rPr>
          <w:lang w:val="en-US"/>
        </w:rPr>
        <w:t xml:space="preserve">, </w:t>
      </w:r>
      <w:r w:rsidR="00983EEA">
        <w:rPr>
          <w:lang w:val="en-US"/>
        </w:rPr>
        <w:t>Ma</w:t>
      </w:r>
      <w:r w:rsidR="004D01AA">
        <w:rPr>
          <w:lang w:val="en-US"/>
        </w:rPr>
        <w:t>y</w:t>
      </w:r>
      <w:r w:rsidR="00FE2964">
        <w:rPr>
          <w:lang w:val="en-US"/>
        </w:rPr>
        <w:t xml:space="preserve"> 2025 </w:t>
      </w:r>
      <w:hyperlink r:id="rId17" w:history="1">
        <w:r w:rsidR="004D01AA">
          <w:rPr>
            <w:rStyle w:val="Hyperlink"/>
          </w:rPr>
          <w:t>https://view.email.perkins.org/?qs=f79f71a67d36dabe034b03d5bf9c729b6013b1aa62b96dbdfe3a4a03d48284622bf76a701749b63051ede5fd2919afc323154d51b795974acdd3363309c94ffdc76b3df74d6fb490b9211effba0177b3</w:t>
        </w:r>
      </w:hyperlink>
    </w:p>
    <w:p w14:paraId="194AF0D3" w14:textId="5152209E" w:rsidR="001A06D6" w:rsidRDefault="001A06D6" w:rsidP="006130B8">
      <w:r>
        <w:t xml:space="preserve">Talking Sense (Sense), Spring/Summer 2015 </w:t>
      </w:r>
      <w:hyperlink r:id="rId18" w:history="1">
        <w:r w:rsidRPr="00897159">
          <w:rPr>
            <w:rStyle w:val="Hyperlink"/>
          </w:rPr>
          <w:t>https://www.sense.org.uk/wp-content/uploads/2025/04/Sense-Talking-Sense-SS2025-WEB-SINGLES.pdf</w:t>
        </w:r>
      </w:hyperlink>
    </w:p>
    <w:p w14:paraId="40A1E9C7" w14:textId="5553EDFA" w:rsidR="001A06D6" w:rsidRDefault="004D01AA" w:rsidP="006130B8">
      <w:r>
        <w:lastRenderedPageBreak/>
        <w:t xml:space="preserve">Volta Voices (AG Bell), </w:t>
      </w:r>
      <w:hyperlink r:id="rId19" w:history="1">
        <w:r w:rsidRPr="000B5223">
          <w:rPr>
            <w:rStyle w:val="Hyperlink"/>
          </w:rPr>
          <w:t>https://agbell.org/2025/03/03/the-power-of-one-world-hearing-day-2025-special-issue/</w:t>
        </w:r>
      </w:hyperlink>
    </w:p>
    <w:p w14:paraId="3980EB75" w14:textId="77777777" w:rsid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Journal tables of contents</w:t>
      </w:r>
    </w:p>
    <w:p w14:paraId="1D3D8E49" w14:textId="5EB291B6" w:rsidR="00131BF4" w:rsidRDefault="00131BF4" w:rsidP="00131BF4">
      <w:pPr>
        <w:rPr>
          <w:lang w:val="en-US"/>
        </w:rPr>
      </w:pPr>
      <w:r w:rsidRPr="00131BF4">
        <w:rPr>
          <w:lang w:val="en-US"/>
        </w:rPr>
        <w:t>American Annals of the Deaf</w:t>
      </w:r>
      <w:r>
        <w:rPr>
          <w:lang w:val="en-US"/>
        </w:rPr>
        <w:t xml:space="preserve"> </w:t>
      </w:r>
      <w:hyperlink r:id="rId20" w:history="1">
        <w:r w:rsidRPr="00897159">
          <w:rPr>
            <w:rStyle w:val="Hyperlink"/>
            <w:lang w:val="en-US"/>
          </w:rPr>
          <w:t>https://muse.jhu.edu/issue/54658</w:t>
        </w:r>
      </w:hyperlink>
    </w:p>
    <w:p w14:paraId="49DD0CBD" w14:textId="0DB9177C" w:rsidR="001A06D6" w:rsidRDefault="001A06D6" w:rsidP="001A06D6">
      <w:pPr>
        <w:rPr>
          <w:lang w:val="en-US"/>
        </w:rPr>
      </w:pPr>
      <w:r w:rsidRPr="001A06D6">
        <w:rPr>
          <w:lang w:val="en-US"/>
        </w:rPr>
        <w:t>Australian Journal of Learning Difficulties</w:t>
      </w:r>
      <w:r>
        <w:rPr>
          <w:lang w:val="en-US"/>
        </w:rPr>
        <w:t xml:space="preserve"> </w:t>
      </w:r>
      <w:hyperlink r:id="rId21" w:history="1">
        <w:r w:rsidRPr="00897159">
          <w:rPr>
            <w:rStyle w:val="Hyperlink"/>
            <w:lang w:val="en-US"/>
          </w:rPr>
          <w:t>https://www.tandfonline.com/toc/rald20/30/1</w:t>
        </w:r>
      </w:hyperlink>
    </w:p>
    <w:p w14:paraId="3D141F97" w14:textId="1C8B4137" w:rsidR="004D01AA" w:rsidRDefault="004D01AA" w:rsidP="001A06D6">
      <w:pPr>
        <w:rPr>
          <w:lang w:val="en-US"/>
        </w:rPr>
      </w:pPr>
      <w:r w:rsidRPr="004D01AA">
        <w:rPr>
          <w:lang w:val="en-US"/>
        </w:rPr>
        <w:t>American Journal of Speech-Language Pathology</w:t>
      </w:r>
      <w:r>
        <w:rPr>
          <w:lang w:val="en-US"/>
        </w:rPr>
        <w:t xml:space="preserve"> </w:t>
      </w:r>
      <w:hyperlink r:id="rId22" w:history="1">
        <w:r w:rsidRPr="000B5223">
          <w:rPr>
            <w:rStyle w:val="Hyperlink"/>
            <w:lang w:val="en-US"/>
          </w:rPr>
          <w:t>https://pubs.asha.org/toc/ajslp/34/3</w:t>
        </w:r>
      </w:hyperlink>
    </w:p>
    <w:p w14:paraId="585C100F" w14:textId="10C80178" w:rsidR="001A06D6" w:rsidRDefault="001A06D6" w:rsidP="001A06D6">
      <w:pPr>
        <w:rPr>
          <w:lang w:val="en-US"/>
        </w:rPr>
      </w:pPr>
      <w:r w:rsidRPr="001A06D6">
        <w:rPr>
          <w:lang w:val="en-US"/>
        </w:rPr>
        <w:t>Australian Occupational Therapy Journal</w:t>
      </w:r>
      <w:r>
        <w:rPr>
          <w:lang w:val="en-US"/>
        </w:rPr>
        <w:t xml:space="preserve"> </w:t>
      </w:r>
      <w:hyperlink r:id="rId23" w:history="1">
        <w:r w:rsidRPr="00897159">
          <w:rPr>
            <w:rStyle w:val="Hyperlink"/>
            <w:lang w:val="en-US"/>
          </w:rPr>
          <w:t>https://onlinelibrary.wiley.com/toc/14401630/2025/72/2</w:t>
        </w:r>
      </w:hyperlink>
    </w:p>
    <w:p w14:paraId="4572FE72" w14:textId="2B8ED8AE" w:rsidR="00131BF4" w:rsidRDefault="00131BF4" w:rsidP="001A06D6">
      <w:pPr>
        <w:rPr>
          <w:lang w:val="en-US"/>
        </w:rPr>
      </w:pPr>
      <w:r w:rsidRPr="00131BF4">
        <w:rPr>
          <w:lang w:val="en-US"/>
        </w:rPr>
        <w:t>British Journal of Visual Impairment</w:t>
      </w:r>
      <w:r>
        <w:rPr>
          <w:lang w:val="en-US"/>
        </w:rPr>
        <w:t xml:space="preserve"> </w:t>
      </w:r>
      <w:hyperlink r:id="rId24" w:history="1">
        <w:r w:rsidRPr="000B5223">
          <w:rPr>
            <w:rStyle w:val="Hyperlink"/>
            <w:lang w:val="en-US"/>
          </w:rPr>
          <w:t>https://journals.sagepub.com/toc/jvib/43/2</w:t>
        </w:r>
      </w:hyperlink>
    </w:p>
    <w:p w14:paraId="7F349025" w14:textId="50014C98" w:rsidR="001A06D6" w:rsidRDefault="001A06D6" w:rsidP="001A06D6">
      <w:pPr>
        <w:rPr>
          <w:lang w:val="en-US"/>
        </w:rPr>
      </w:pPr>
      <w:r w:rsidRPr="001A06D6">
        <w:rPr>
          <w:lang w:val="en-US"/>
        </w:rPr>
        <w:t>Communication Disorders Quarterly</w:t>
      </w:r>
      <w:r>
        <w:rPr>
          <w:lang w:val="en-US"/>
        </w:rPr>
        <w:t xml:space="preserve"> </w:t>
      </w:r>
      <w:hyperlink r:id="rId25" w:history="1">
        <w:r w:rsidRPr="00897159">
          <w:rPr>
            <w:rStyle w:val="Hyperlink"/>
            <w:lang w:val="en-US"/>
          </w:rPr>
          <w:t>https://journals.sagepub.com/toc/cdqc/46/3</w:t>
        </w:r>
      </w:hyperlink>
    </w:p>
    <w:p w14:paraId="269895E6" w14:textId="5D2CB76C" w:rsidR="004D01AA" w:rsidRDefault="004D01AA" w:rsidP="001A06D6">
      <w:pPr>
        <w:rPr>
          <w:lang w:val="en-US"/>
        </w:rPr>
      </w:pPr>
      <w:r w:rsidRPr="004D01AA">
        <w:rPr>
          <w:lang w:val="en-US"/>
        </w:rPr>
        <w:t>Deafness &amp; Education International</w:t>
      </w:r>
      <w:r>
        <w:rPr>
          <w:lang w:val="en-US"/>
        </w:rPr>
        <w:t xml:space="preserve"> </w:t>
      </w:r>
      <w:hyperlink r:id="rId26" w:history="1">
        <w:r w:rsidRPr="000B5223">
          <w:rPr>
            <w:rStyle w:val="Hyperlink"/>
            <w:lang w:val="en-US"/>
          </w:rPr>
          <w:t>https://www.tandfonline.com/toc/ydei20/27/2</w:t>
        </w:r>
      </w:hyperlink>
    </w:p>
    <w:p w14:paraId="74ED28E1" w14:textId="1E816AFB" w:rsidR="001A06D6" w:rsidRDefault="001A06D6" w:rsidP="001A06D6">
      <w:pPr>
        <w:rPr>
          <w:lang w:val="en-US"/>
        </w:rPr>
      </w:pPr>
      <w:r w:rsidRPr="001A06D6">
        <w:rPr>
          <w:lang w:val="en-US"/>
        </w:rPr>
        <w:t>Ear &amp; Hearing</w:t>
      </w:r>
      <w:r>
        <w:rPr>
          <w:lang w:val="en-US"/>
        </w:rPr>
        <w:t xml:space="preserve"> </w:t>
      </w:r>
      <w:hyperlink r:id="rId27" w:history="1">
        <w:r w:rsidRPr="00897159">
          <w:rPr>
            <w:rStyle w:val="Hyperlink"/>
            <w:lang w:val="en-US"/>
          </w:rPr>
          <w:t>https://journals.lww.com/ear-hearing/toc/2025/05000</w:t>
        </w:r>
      </w:hyperlink>
    </w:p>
    <w:p w14:paraId="4C859A54" w14:textId="614A23B8" w:rsidR="00131BF4" w:rsidRDefault="00131BF4" w:rsidP="001A06D6">
      <w:pPr>
        <w:rPr>
          <w:lang w:val="en-US"/>
        </w:rPr>
      </w:pPr>
      <w:r w:rsidRPr="00131BF4">
        <w:rPr>
          <w:lang w:val="en-US"/>
        </w:rPr>
        <w:t>International Journal of Audiology</w:t>
      </w:r>
      <w:r>
        <w:rPr>
          <w:lang w:val="en-US"/>
        </w:rPr>
        <w:t xml:space="preserve"> </w:t>
      </w:r>
      <w:hyperlink r:id="rId28" w:history="1">
        <w:r w:rsidRPr="00897159">
          <w:rPr>
            <w:rStyle w:val="Hyperlink"/>
            <w:lang w:val="en-US"/>
          </w:rPr>
          <w:t>https://www.tandfonline.com/toc/iija20/64/5</w:t>
        </w:r>
      </w:hyperlink>
    </w:p>
    <w:p w14:paraId="3E716046" w14:textId="4AF2829F" w:rsidR="001A06D6" w:rsidRDefault="001A06D6" w:rsidP="001A06D6">
      <w:pPr>
        <w:rPr>
          <w:lang w:val="en-US"/>
        </w:rPr>
      </w:pPr>
      <w:r w:rsidRPr="001A06D6">
        <w:rPr>
          <w:lang w:val="en-US"/>
        </w:rPr>
        <w:t>International Journal of Disability, Development and Education</w:t>
      </w:r>
      <w:r>
        <w:rPr>
          <w:lang w:val="en-US"/>
        </w:rPr>
        <w:t xml:space="preserve"> </w:t>
      </w:r>
      <w:hyperlink r:id="rId29" w:history="1">
        <w:r w:rsidRPr="00897159">
          <w:rPr>
            <w:rStyle w:val="Hyperlink"/>
            <w:lang w:val="en-US"/>
          </w:rPr>
          <w:t>https://www.tandfonline.com/toc/cijd20/72/4</w:t>
        </w:r>
      </w:hyperlink>
    </w:p>
    <w:p w14:paraId="69026F9E" w14:textId="43404451" w:rsidR="004D01AA" w:rsidRDefault="004D01AA" w:rsidP="001A06D6">
      <w:pPr>
        <w:rPr>
          <w:lang w:val="en-US"/>
        </w:rPr>
      </w:pPr>
      <w:r w:rsidRPr="004D01AA">
        <w:rPr>
          <w:lang w:val="en-US"/>
        </w:rPr>
        <w:t>Journal of Visual Impairment &amp; Blindness</w:t>
      </w:r>
      <w:r>
        <w:rPr>
          <w:lang w:val="en-US"/>
        </w:rPr>
        <w:t xml:space="preserve"> </w:t>
      </w:r>
      <w:hyperlink r:id="rId30" w:history="1">
        <w:r w:rsidRPr="000B5223">
          <w:rPr>
            <w:rStyle w:val="Hyperlink"/>
            <w:lang w:val="en-US"/>
          </w:rPr>
          <w:t>https://journals.sagepub.com/toc/jvba/119/2</w:t>
        </w:r>
      </w:hyperlink>
    </w:p>
    <w:p w14:paraId="42E1D502" w14:textId="57E864BA" w:rsidR="00131BF4" w:rsidRDefault="00131BF4" w:rsidP="001A06D6">
      <w:pPr>
        <w:rPr>
          <w:lang w:val="en-US"/>
        </w:rPr>
      </w:pPr>
      <w:r w:rsidRPr="00131BF4">
        <w:rPr>
          <w:lang w:val="en-US"/>
        </w:rPr>
        <w:t>Language Learning</w:t>
      </w:r>
      <w:r>
        <w:rPr>
          <w:lang w:val="en-US"/>
        </w:rPr>
        <w:t xml:space="preserve"> </w:t>
      </w:r>
      <w:hyperlink r:id="rId31" w:history="1">
        <w:r w:rsidRPr="00897159">
          <w:rPr>
            <w:rStyle w:val="Hyperlink"/>
            <w:lang w:val="en-US"/>
          </w:rPr>
          <w:t>https://onlinelibrary.wiley.com/toc/14679922/2025/75/2</w:t>
        </w:r>
      </w:hyperlink>
    </w:p>
    <w:p w14:paraId="08DEFB60" w14:textId="75A5BDD3" w:rsidR="001A06D6" w:rsidRDefault="001A06D6" w:rsidP="001A06D6">
      <w:pPr>
        <w:rPr>
          <w:lang w:val="en-US"/>
        </w:rPr>
      </w:pPr>
      <w:r w:rsidRPr="001A06D6">
        <w:rPr>
          <w:lang w:val="en-US"/>
        </w:rPr>
        <w:t>Reading &amp; Writing Quarterly</w:t>
      </w:r>
      <w:r>
        <w:rPr>
          <w:lang w:val="en-US"/>
        </w:rPr>
        <w:t xml:space="preserve"> </w:t>
      </w:r>
      <w:hyperlink r:id="rId32" w:history="1">
        <w:r w:rsidRPr="00897159">
          <w:rPr>
            <w:rStyle w:val="Hyperlink"/>
            <w:lang w:val="en-US"/>
          </w:rPr>
          <w:t>https://www.tandfonline.com/toc/urwl20/41/3</w:t>
        </w:r>
      </w:hyperlink>
    </w:p>
    <w:p w14:paraId="1DAD8E58" w14:textId="1B019211" w:rsidR="001A06D6" w:rsidRDefault="001A06D6" w:rsidP="001A06D6">
      <w:pPr>
        <w:rPr>
          <w:lang w:val="en-US"/>
        </w:rPr>
      </w:pPr>
      <w:r w:rsidRPr="001A06D6">
        <w:rPr>
          <w:lang w:val="en-US"/>
        </w:rPr>
        <w:t>Seminars in Hearing</w:t>
      </w:r>
      <w:r>
        <w:rPr>
          <w:lang w:val="en-US"/>
        </w:rPr>
        <w:t xml:space="preserve"> </w:t>
      </w:r>
      <w:hyperlink r:id="rId33" w:history="1">
        <w:r w:rsidRPr="00897159">
          <w:rPr>
            <w:rStyle w:val="Hyperlink"/>
            <w:lang w:val="en-US"/>
          </w:rPr>
          <w:t>https://www.thieme-connect.de/products/ejournals/issue/10.1055/s-015-61548</w:t>
        </w:r>
      </w:hyperlink>
    </w:p>
    <w:p w14:paraId="7A7CB0DD" w14:textId="151E3298" w:rsidR="001A06D6" w:rsidRDefault="004D01AA" w:rsidP="001A06D6">
      <w:pPr>
        <w:rPr>
          <w:lang w:val="en-US"/>
        </w:rPr>
      </w:pPr>
      <w:r w:rsidRPr="004D01AA">
        <w:rPr>
          <w:lang w:val="en-US"/>
        </w:rPr>
        <w:t>Topics in Early Childhood Special Education</w:t>
      </w:r>
      <w:r>
        <w:rPr>
          <w:lang w:val="en-US"/>
        </w:rPr>
        <w:t xml:space="preserve"> </w:t>
      </w:r>
      <w:hyperlink r:id="rId34" w:history="1">
        <w:r w:rsidRPr="000B5223">
          <w:rPr>
            <w:rStyle w:val="Hyperlink"/>
            <w:lang w:val="en-US"/>
          </w:rPr>
          <w:t>https://journals.sagepub.com/toc/teca/45/1</w:t>
        </w:r>
      </w:hyperlink>
    </w:p>
    <w:p w14:paraId="7C6A0D8E" w14:textId="299611D4" w:rsidR="004D01AA" w:rsidRDefault="004D01AA" w:rsidP="004D01AA">
      <w:pPr>
        <w:pStyle w:val="Heading2"/>
        <w:rPr>
          <w:lang w:val="en-US"/>
        </w:rPr>
      </w:pPr>
      <w:r>
        <w:rPr>
          <w:lang w:val="en-US"/>
        </w:rPr>
        <w:t>Surveys</w:t>
      </w:r>
    </w:p>
    <w:p w14:paraId="3657AED9" w14:textId="4603DD6D" w:rsidR="004D01AA" w:rsidRDefault="004D01AA" w:rsidP="001A06D6">
      <w:r>
        <w:t>T</w:t>
      </w:r>
      <w:r w:rsidRPr="004D01AA">
        <w:t>he relationship between braille literacy and the quality of life for people with blindness or low vision</w:t>
      </w:r>
      <w:r>
        <w:t xml:space="preserve"> (University of Southern Queensland) </w:t>
      </w:r>
      <w:hyperlink r:id="rId35" w:history="1">
        <w:r w:rsidRPr="004D01AA">
          <w:rPr>
            <w:rStyle w:val="Hyperlink"/>
          </w:rPr>
          <w:t>https://surveys.unisq.edu.au/index.php/778262?newtest=Y&amp;lang=en</w:t>
        </w:r>
      </w:hyperlink>
    </w:p>
    <w:p w14:paraId="5B812091" w14:textId="77777777" w:rsidR="004D01AA" w:rsidRDefault="004D01AA" w:rsidP="001A06D6">
      <w:pPr>
        <w:rPr>
          <w:lang w:val="en-US"/>
        </w:rPr>
      </w:pPr>
    </w:p>
    <w:p w14:paraId="22575A89" w14:textId="48759AE9" w:rsidR="00E1045F" w:rsidRDefault="00E1045F" w:rsidP="00E1045F">
      <w:pPr>
        <w:pStyle w:val="Heading2"/>
      </w:pPr>
      <w:r>
        <w:lastRenderedPageBreak/>
        <w:t>S</w:t>
      </w:r>
      <w:r w:rsidR="00571599">
        <w:t>cholarship</w:t>
      </w:r>
      <w:r>
        <w:t>s</w:t>
      </w:r>
    </w:p>
    <w:p w14:paraId="30DB763C" w14:textId="15DD3B7C" w:rsidR="00571599" w:rsidRDefault="00571599" w:rsidP="00571599">
      <w:r>
        <w:t>World Blind Union</w:t>
      </w:r>
      <w:r w:rsidR="00153EA4">
        <w:t xml:space="preserve"> scholarships </w:t>
      </w:r>
      <w:hyperlink r:id="rId36" w:history="1">
        <w:r w:rsidR="00153EA4" w:rsidRPr="008E2C5F">
          <w:rPr>
            <w:rStyle w:val="Hyperlink"/>
          </w:rPr>
          <w:t>https://worldblindunion.org/programs/education/scholarships/</w:t>
        </w:r>
      </w:hyperlink>
    </w:p>
    <w:p w14:paraId="2046E498" w14:textId="77777777" w:rsidR="00911EFB" w:rsidRDefault="00911EFB" w:rsidP="00911EFB">
      <w:pPr>
        <w:pStyle w:val="Heading2"/>
      </w:pPr>
      <w:r>
        <w:t>Events and conferences</w:t>
      </w:r>
    </w:p>
    <w:p w14:paraId="416244AD" w14:textId="58B06080" w:rsidR="00D85E5E" w:rsidRDefault="00D85E5E" w:rsidP="00990EE8">
      <w:r w:rsidRPr="00D85E5E">
        <w:t>AG Bell’s Global LSL Symposium</w:t>
      </w:r>
      <w:r>
        <w:t xml:space="preserve">, 25-26 </w:t>
      </w:r>
      <w:proofErr w:type="gramStart"/>
      <w:r w:rsidRPr="00D85E5E">
        <w:t>June,</w:t>
      </w:r>
      <w:proofErr w:type="gramEnd"/>
      <w:r w:rsidRPr="00D85E5E">
        <w:t xml:space="preserve"> 2025</w:t>
      </w:r>
      <w:r>
        <w:t xml:space="preserve"> </w:t>
      </w:r>
      <w:hyperlink r:id="rId37" w:history="1">
        <w:r w:rsidR="00D75721">
          <w:rPr>
            <w:rStyle w:val="Hyperlink"/>
          </w:rPr>
          <w:t>https://agbell.org/symposium-2025/</w:t>
        </w:r>
      </w:hyperlink>
    </w:p>
    <w:p w14:paraId="246DDC2B" w14:textId="2DE3773D" w:rsidR="00060858" w:rsidRDefault="00060858" w:rsidP="00990EE8">
      <w:r w:rsidRPr="00060858">
        <w:t>Round Table Conference</w:t>
      </w:r>
      <w:r>
        <w:t xml:space="preserve">, 25-27 May 2025 </w:t>
      </w:r>
      <w:hyperlink r:id="rId38" w:history="1">
        <w:r w:rsidR="000F3B9A" w:rsidRPr="00832EC9">
          <w:rPr>
            <w:rStyle w:val="Hyperlink"/>
          </w:rPr>
          <w:t>https://printdisability.org/conference/2025-conference/2025-call-for-abstracts/</w:t>
        </w:r>
      </w:hyperlink>
    </w:p>
    <w:p w14:paraId="205075A1" w14:textId="48833C73" w:rsidR="00A54950" w:rsidRDefault="00A54950" w:rsidP="006130B8">
      <w:r w:rsidRPr="00A54950">
        <w:t>Tactile Reading Conference</w:t>
      </w:r>
      <w:r>
        <w:t xml:space="preserve">, </w:t>
      </w:r>
      <w:r w:rsidRPr="00A54950">
        <w:t xml:space="preserve">Amsterdam, the Netherlands, </w:t>
      </w:r>
      <w:r w:rsidR="00D85E5E">
        <w:t xml:space="preserve">2-4 </w:t>
      </w:r>
      <w:proofErr w:type="gramStart"/>
      <w:r w:rsidRPr="00A54950">
        <w:t>June</w:t>
      </w:r>
      <w:r>
        <w:t>,</w:t>
      </w:r>
      <w:proofErr w:type="gramEnd"/>
      <w:r w:rsidRPr="00A54950">
        <w:t xml:space="preserve"> 2025</w:t>
      </w:r>
      <w:r>
        <w:t xml:space="preserve"> </w:t>
      </w:r>
      <w:hyperlink r:id="rId39" w:history="1">
        <w:r w:rsidRPr="003C354C">
          <w:rPr>
            <w:rStyle w:val="Hyperlink"/>
          </w:rPr>
          <w:t>https://tactilereading.yellenge.nl/</w:t>
        </w:r>
      </w:hyperlink>
    </w:p>
    <w:p w14:paraId="308A5132" w14:textId="71DE9838" w:rsidR="001A06D6" w:rsidRDefault="001A06D6" w:rsidP="006130B8">
      <w:r>
        <w:t xml:space="preserve">World Blindness Summit, </w:t>
      </w:r>
      <w:r w:rsidRPr="001A06D6">
        <w:t>São Paulo</w:t>
      </w:r>
      <w:r>
        <w:t xml:space="preserve">, Brazil, 1-5 </w:t>
      </w:r>
      <w:proofErr w:type="gramStart"/>
      <w:r>
        <w:t>September,</w:t>
      </w:r>
      <w:proofErr w:type="gramEnd"/>
      <w:r>
        <w:t xml:space="preserve"> 2025 </w:t>
      </w:r>
      <w:hyperlink r:id="rId40" w:history="1">
        <w:r w:rsidRPr="00897159">
          <w:rPr>
            <w:rStyle w:val="Hyperlink"/>
          </w:rPr>
          <w:t>https://mundialdadeficienciavisual.com.br/en/home-english/</w:t>
        </w:r>
      </w:hyperlink>
    </w:p>
    <w:p w14:paraId="05E942B1" w14:textId="77777777" w:rsidR="001A06D6" w:rsidRDefault="001A06D6" w:rsidP="006130B8">
      <w:pPr>
        <w:rPr>
          <w:rStyle w:val="Hyperlink"/>
          <w:color w:val="auto"/>
          <w:u w:val="none"/>
        </w:rPr>
      </w:pPr>
    </w:p>
    <w:sectPr w:rsidR="001A06D6" w:rsidSect="006F58ED">
      <w:footerReference w:type="default" r:id="rId41"/>
      <w:footerReference w:type="first" r:id="rId42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F995C" w14:textId="77777777" w:rsidR="006F58ED" w:rsidRDefault="006F58ED" w:rsidP="00340FB1">
      <w:r>
        <w:separator/>
      </w:r>
    </w:p>
  </w:endnote>
  <w:endnote w:type="continuationSeparator" w:id="0">
    <w:p w14:paraId="6AA85933" w14:textId="77777777" w:rsidR="006F58ED" w:rsidRDefault="006F58ED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178E" w14:textId="7EAC3387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 xml:space="preserve"> Institute is operated by NextSense in affiliation with Macquarie University (CRICOS Provider No. 00002J).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5A1DAA67">
          <wp:extent cx="3513931" cy="8337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7" t="1395" b="1395"/>
                  <a:stretch/>
                </pic:blipFill>
                <pic:spPr bwMode="auto">
                  <a:xfrm>
                    <a:off x="0" y="0"/>
                    <a:ext cx="3514546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27ED8" w14:textId="77777777" w:rsidR="006F58ED" w:rsidRDefault="006F58ED" w:rsidP="00340FB1">
      <w:r>
        <w:separator/>
      </w:r>
    </w:p>
  </w:footnote>
  <w:footnote w:type="continuationSeparator" w:id="0">
    <w:p w14:paraId="73BD3B19" w14:textId="77777777" w:rsidR="006F58ED" w:rsidRDefault="006F58ED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5442DD"/>
    <w:rsid w:val="000019F3"/>
    <w:rsid w:val="00001B49"/>
    <w:rsid w:val="00003107"/>
    <w:rsid w:val="00005523"/>
    <w:rsid w:val="00007B53"/>
    <w:rsid w:val="00007F53"/>
    <w:rsid w:val="000150ED"/>
    <w:rsid w:val="00016C74"/>
    <w:rsid w:val="0002315E"/>
    <w:rsid w:val="00025B46"/>
    <w:rsid w:val="00030902"/>
    <w:rsid w:val="000468D9"/>
    <w:rsid w:val="00047ECC"/>
    <w:rsid w:val="00052EDF"/>
    <w:rsid w:val="0005459A"/>
    <w:rsid w:val="00060858"/>
    <w:rsid w:val="00063BC1"/>
    <w:rsid w:val="000722CB"/>
    <w:rsid w:val="000815AC"/>
    <w:rsid w:val="0008602B"/>
    <w:rsid w:val="00086C64"/>
    <w:rsid w:val="000A4249"/>
    <w:rsid w:val="000A5040"/>
    <w:rsid w:val="000B68F0"/>
    <w:rsid w:val="000B6FE2"/>
    <w:rsid w:val="000C216C"/>
    <w:rsid w:val="000C5156"/>
    <w:rsid w:val="000E0047"/>
    <w:rsid w:val="000E75C1"/>
    <w:rsid w:val="000E76C6"/>
    <w:rsid w:val="000F3943"/>
    <w:rsid w:val="000F3B9A"/>
    <w:rsid w:val="0010329D"/>
    <w:rsid w:val="00110FF5"/>
    <w:rsid w:val="00120C83"/>
    <w:rsid w:val="00121E38"/>
    <w:rsid w:val="00131BF4"/>
    <w:rsid w:val="00132939"/>
    <w:rsid w:val="0013319B"/>
    <w:rsid w:val="00133B9D"/>
    <w:rsid w:val="00145FAA"/>
    <w:rsid w:val="00151638"/>
    <w:rsid w:val="00153EA4"/>
    <w:rsid w:val="00163325"/>
    <w:rsid w:val="0017046B"/>
    <w:rsid w:val="00170EA9"/>
    <w:rsid w:val="00173E6F"/>
    <w:rsid w:val="0017630D"/>
    <w:rsid w:val="00185DE9"/>
    <w:rsid w:val="00186261"/>
    <w:rsid w:val="001905E2"/>
    <w:rsid w:val="001A06D6"/>
    <w:rsid w:val="001A1BE2"/>
    <w:rsid w:val="001A65DB"/>
    <w:rsid w:val="001C4EA8"/>
    <w:rsid w:val="001C6F2E"/>
    <w:rsid w:val="001D1DDF"/>
    <w:rsid w:val="001D2620"/>
    <w:rsid w:val="001D3A88"/>
    <w:rsid w:val="001D7922"/>
    <w:rsid w:val="001E1D41"/>
    <w:rsid w:val="001E2C07"/>
    <w:rsid w:val="001E398E"/>
    <w:rsid w:val="001F4130"/>
    <w:rsid w:val="00201E15"/>
    <w:rsid w:val="00202D7C"/>
    <w:rsid w:val="002043F5"/>
    <w:rsid w:val="0022216B"/>
    <w:rsid w:val="0022550C"/>
    <w:rsid w:val="00227884"/>
    <w:rsid w:val="002306BC"/>
    <w:rsid w:val="0023425F"/>
    <w:rsid w:val="00234504"/>
    <w:rsid w:val="0024431E"/>
    <w:rsid w:val="00244821"/>
    <w:rsid w:val="00246494"/>
    <w:rsid w:val="00254ED4"/>
    <w:rsid w:val="002623A4"/>
    <w:rsid w:val="00270C32"/>
    <w:rsid w:val="0027413B"/>
    <w:rsid w:val="00281825"/>
    <w:rsid w:val="00283A29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2F2150"/>
    <w:rsid w:val="00307BBA"/>
    <w:rsid w:val="00317BEE"/>
    <w:rsid w:val="00317CF3"/>
    <w:rsid w:val="00340FB1"/>
    <w:rsid w:val="00342462"/>
    <w:rsid w:val="00350499"/>
    <w:rsid w:val="003531EA"/>
    <w:rsid w:val="00353436"/>
    <w:rsid w:val="003571EC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90FDB"/>
    <w:rsid w:val="003C74DD"/>
    <w:rsid w:val="003C7D52"/>
    <w:rsid w:val="003E488E"/>
    <w:rsid w:val="00400F4C"/>
    <w:rsid w:val="00401BCD"/>
    <w:rsid w:val="00401DAF"/>
    <w:rsid w:val="00405444"/>
    <w:rsid w:val="00406D45"/>
    <w:rsid w:val="004223F6"/>
    <w:rsid w:val="00422C6A"/>
    <w:rsid w:val="00424EB9"/>
    <w:rsid w:val="0043745B"/>
    <w:rsid w:val="00437910"/>
    <w:rsid w:val="0044400C"/>
    <w:rsid w:val="00447CD7"/>
    <w:rsid w:val="004655FA"/>
    <w:rsid w:val="00466A6C"/>
    <w:rsid w:val="00473418"/>
    <w:rsid w:val="004843A5"/>
    <w:rsid w:val="00485730"/>
    <w:rsid w:val="00495505"/>
    <w:rsid w:val="004A66D7"/>
    <w:rsid w:val="004A76AC"/>
    <w:rsid w:val="004B3042"/>
    <w:rsid w:val="004C2A7C"/>
    <w:rsid w:val="004D01AA"/>
    <w:rsid w:val="004D0942"/>
    <w:rsid w:val="004D3248"/>
    <w:rsid w:val="004D40C6"/>
    <w:rsid w:val="004F11A1"/>
    <w:rsid w:val="004F25AA"/>
    <w:rsid w:val="004F439B"/>
    <w:rsid w:val="004F632C"/>
    <w:rsid w:val="00512461"/>
    <w:rsid w:val="00517DC8"/>
    <w:rsid w:val="0053129F"/>
    <w:rsid w:val="005442DD"/>
    <w:rsid w:val="00554675"/>
    <w:rsid w:val="00555CE9"/>
    <w:rsid w:val="00560819"/>
    <w:rsid w:val="00561860"/>
    <w:rsid w:val="005623BC"/>
    <w:rsid w:val="00563254"/>
    <w:rsid w:val="00567B5C"/>
    <w:rsid w:val="00571599"/>
    <w:rsid w:val="0057437B"/>
    <w:rsid w:val="00587750"/>
    <w:rsid w:val="00587F2A"/>
    <w:rsid w:val="0059517C"/>
    <w:rsid w:val="00595C01"/>
    <w:rsid w:val="00595EE9"/>
    <w:rsid w:val="005A1712"/>
    <w:rsid w:val="005A6975"/>
    <w:rsid w:val="005B780C"/>
    <w:rsid w:val="005C037B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824B6"/>
    <w:rsid w:val="00697786"/>
    <w:rsid w:val="006A4503"/>
    <w:rsid w:val="006A604F"/>
    <w:rsid w:val="006B0B9C"/>
    <w:rsid w:val="006B0DA6"/>
    <w:rsid w:val="006B6F42"/>
    <w:rsid w:val="006C4FDC"/>
    <w:rsid w:val="006C71B2"/>
    <w:rsid w:val="006E3D72"/>
    <w:rsid w:val="006F326D"/>
    <w:rsid w:val="006F4FCC"/>
    <w:rsid w:val="006F58ED"/>
    <w:rsid w:val="00705D18"/>
    <w:rsid w:val="007158CC"/>
    <w:rsid w:val="007200C1"/>
    <w:rsid w:val="00721EDD"/>
    <w:rsid w:val="007226D9"/>
    <w:rsid w:val="00723574"/>
    <w:rsid w:val="00723B61"/>
    <w:rsid w:val="00730727"/>
    <w:rsid w:val="00734C38"/>
    <w:rsid w:val="0073639B"/>
    <w:rsid w:val="0073682A"/>
    <w:rsid w:val="00737A44"/>
    <w:rsid w:val="00743749"/>
    <w:rsid w:val="00747D0B"/>
    <w:rsid w:val="00764368"/>
    <w:rsid w:val="00765F71"/>
    <w:rsid w:val="00770A69"/>
    <w:rsid w:val="00771CCD"/>
    <w:rsid w:val="007758B5"/>
    <w:rsid w:val="00780C6B"/>
    <w:rsid w:val="00786D9D"/>
    <w:rsid w:val="007944AE"/>
    <w:rsid w:val="00796E44"/>
    <w:rsid w:val="007978ED"/>
    <w:rsid w:val="007C316C"/>
    <w:rsid w:val="007D42E4"/>
    <w:rsid w:val="007E2513"/>
    <w:rsid w:val="007E33F9"/>
    <w:rsid w:val="007E3507"/>
    <w:rsid w:val="007E46B7"/>
    <w:rsid w:val="008002C0"/>
    <w:rsid w:val="00800C55"/>
    <w:rsid w:val="0080464B"/>
    <w:rsid w:val="00812C08"/>
    <w:rsid w:val="00817CC4"/>
    <w:rsid w:val="008203C3"/>
    <w:rsid w:val="00822285"/>
    <w:rsid w:val="00825D7C"/>
    <w:rsid w:val="00826939"/>
    <w:rsid w:val="00826D87"/>
    <w:rsid w:val="008278EC"/>
    <w:rsid w:val="00832B5C"/>
    <w:rsid w:val="008353FB"/>
    <w:rsid w:val="00835780"/>
    <w:rsid w:val="00836DC8"/>
    <w:rsid w:val="0084235C"/>
    <w:rsid w:val="00846EB7"/>
    <w:rsid w:val="0085676D"/>
    <w:rsid w:val="00861A41"/>
    <w:rsid w:val="00865292"/>
    <w:rsid w:val="008707B5"/>
    <w:rsid w:val="00870A10"/>
    <w:rsid w:val="00872091"/>
    <w:rsid w:val="0088055D"/>
    <w:rsid w:val="008840CD"/>
    <w:rsid w:val="00884AAB"/>
    <w:rsid w:val="00887316"/>
    <w:rsid w:val="008A118A"/>
    <w:rsid w:val="008B1D20"/>
    <w:rsid w:val="008C61DA"/>
    <w:rsid w:val="008D3400"/>
    <w:rsid w:val="008D34F2"/>
    <w:rsid w:val="008D7D3E"/>
    <w:rsid w:val="008E3CAB"/>
    <w:rsid w:val="008E70C8"/>
    <w:rsid w:val="008F5C10"/>
    <w:rsid w:val="00911EFB"/>
    <w:rsid w:val="009121A5"/>
    <w:rsid w:val="0092095F"/>
    <w:rsid w:val="00943174"/>
    <w:rsid w:val="009471A7"/>
    <w:rsid w:val="00952D87"/>
    <w:rsid w:val="00953031"/>
    <w:rsid w:val="00963E22"/>
    <w:rsid w:val="00966ACD"/>
    <w:rsid w:val="00967C10"/>
    <w:rsid w:val="00971694"/>
    <w:rsid w:val="00975DA2"/>
    <w:rsid w:val="00983EEA"/>
    <w:rsid w:val="00990EE8"/>
    <w:rsid w:val="00994759"/>
    <w:rsid w:val="009962A0"/>
    <w:rsid w:val="009A1E18"/>
    <w:rsid w:val="009A2776"/>
    <w:rsid w:val="009B44CA"/>
    <w:rsid w:val="009B4841"/>
    <w:rsid w:val="009B4A4D"/>
    <w:rsid w:val="009B6E51"/>
    <w:rsid w:val="009C65D5"/>
    <w:rsid w:val="009D09C4"/>
    <w:rsid w:val="009D353D"/>
    <w:rsid w:val="009E319F"/>
    <w:rsid w:val="009F1C33"/>
    <w:rsid w:val="00A01E2C"/>
    <w:rsid w:val="00A03A11"/>
    <w:rsid w:val="00A13036"/>
    <w:rsid w:val="00A132DB"/>
    <w:rsid w:val="00A15EBC"/>
    <w:rsid w:val="00A2556A"/>
    <w:rsid w:val="00A54879"/>
    <w:rsid w:val="00A54950"/>
    <w:rsid w:val="00A60C52"/>
    <w:rsid w:val="00A62BEC"/>
    <w:rsid w:val="00A67879"/>
    <w:rsid w:val="00A726A1"/>
    <w:rsid w:val="00A84352"/>
    <w:rsid w:val="00AA4A8F"/>
    <w:rsid w:val="00AB34E6"/>
    <w:rsid w:val="00AB3A6B"/>
    <w:rsid w:val="00AB3C77"/>
    <w:rsid w:val="00AC6672"/>
    <w:rsid w:val="00AD67BE"/>
    <w:rsid w:val="00AE1BD9"/>
    <w:rsid w:val="00AE506D"/>
    <w:rsid w:val="00AE63EE"/>
    <w:rsid w:val="00B07912"/>
    <w:rsid w:val="00B11DD9"/>
    <w:rsid w:val="00B25309"/>
    <w:rsid w:val="00B306C0"/>
    <w:rsid w:val="00B31535"/>
    <w:rsid w:val="00B43B26"/>
    <w:rsid w:val="00B513A1"/>
    <w:rsid w:val="00B57FB4"/>
    <w:rsid w:val="00B6005E"/>
    <w:rsid w:val="00B6014A"/>
    <w:rsid w:val="00B605BF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BF4495"/>
    <w:rsid w:val="00BF49B7"/>
    <w:rsid w:val="00C05245"/>
    <w:rsid w:val="00C1080C"/>
    <w:rsid w:val="00C158E4"/>
    <w:rsid w:val="00C235D0"/>
    <w:rsid w:val="00C3042B"/>
    <w:rsid w:val="00C33FB3"/>
    <w:rsid w:val="00C3608D"/>
    <w:rsid w:val="00C36298"/>
    <w:rsid w:val="00C407CB"/>
    <w:rsid w:val="00C46A4B"/>
    <w:rsid w:val="00C5147A"/>
    <w:rsid w:val="00C5352F"/>
    <w:rsid w:val="00C539B7"/>
    <w:rsid w:val="00C5463F"/>
    <w:rsid w:val="00C55525"/>
    <w:rsid w:val="00C57C14"/>
    <w:rsid w:val="00C769CD"/>
    <w:rsid w:val="00C8332A"/>
    <w:rsid w:val="00C851E8"/>
    <w:rsid w:val="00C92DBB"/>
    <w:rsid w:val="00C95A2B"/>
    <w:rsid w:val="00C95A88"/>
    <w:rsid w:val="00C97922"/>
    <w:rsid w:val="00C97ACA"/>
    <w:rsid w:val="00CB38A8"/>
    <w:rsid w:val="00CC045C"/>
    <w:rsid w:val="00CC2D93"/>
    <w:rsid w:val="00CC477F"/>
    <w:rsid w:val="00CE4E5F"/>
    <w:rsid w:val="00CF2DF9"/>
    <w:rsid w:val="00D12CE3"/>
    <w:rsid w:val="00D13E31"/>
    <w:rsid w:val="00D1579D"/>
    <w:rsid w:val="00D20785"/>
    <w:rsid w:val="00D44795"/>
    <w:rsid w:val="00D6156D"/>
    <w:rsid w:val="00D75721"/>
    <w:rsid w:val="00D85E5E"/>
    <w:rsid w:val="00D86E2E"/>
    <w:rsid w:val="00DA23A8"/>
    <w:rsid w:val="00DA68C9"/>
    <w:rsid w:val="00DA7E49"/>
    <w:rsid w:val="00DB5088"/>
    <w:rsid w:val="00DC05D9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045F"/>
    <w:rsid w:val="00E10E1F"/>
    <w:rsid w:val="00E17CFD"/>
    <w:rsid w:val="00E22172"/>
    <w:rsid w:val="00E25E06"/>
    <w:rsid w:val="00E37AD6"/>
    <w:rsid w:val="00E50A18"/>
    <w:rsid w:val="00E53C2F"/>
    <w:rsid w:val="00E5467A"/>
    <w:rsid w:val="00E5614D"/>
    <w:rsid w:val="00E57138"/>
    <w:rsid w:val="00E63889"/>
    <w:rsid w:val="00E6436C"/>
    <w:rsid w:val="00E660E3"/>
    <w:rsid w:val="00E671CF"/>
    <w:rsid w:val="00E75209"/>
    <w:rsid w:val="00E823A6"/>
    <w:rsid w:val="00E84212"/>
    <w:rsid w:val="00E85033"/>
    <w:rsid w:val="00E96243"/>
    <w:rsid w:val="00EA54DF"/>
    <w:rsid w:val="00EA637E"/>
    <w:rsid w:val="00EA66F0"/>
    <w:rsid w:val="00EA68D9"/>
    <w:rsid w:val="00EB1722"/>
    <w:rsid w:val="00EB6E14"/>
    <w:rsid w:val="00ED1196"/>
    <w:rsid w:val="00ED5EA4"/>
    <w:rsid w:val="00ED6920"/>
    <w:rsid w:val="00EE057A"/>
    <w:rsid w:val="00EE48B6"/>
    <w:rsid w:val="00EE6346"/>
    <w:rsid w:val="00EF059E"/>
    <w:rsid w:val="00EF1BBD"/>
    <w:rsid w:val="00F06237"/>
    <w:rsid w:val="00F06774"/>
    <w:rsid w:val="00F1166E"/>
    <w:rsid w:val="00F124B9"/>
    <w:rsid w:val="00F144D0"/>
    <w:rsid w:val="00F32107"/>
    <w:rsid w:val="00F36339"/>
    <w:rsid w:val="00F45A4D"/>
    <w:rsid w:val="00F45D85"/>
    <w:rsid w:val="00F5717A"/>
    <w:rsid w:val="00F62DDD"/>
    <w:rsid w:val="00F70A8E"/>
    <w:rsid w:val="00F719CF"/>
    <w:rsid w:val="00F7376B"/>
    <w:rsid w:val="00F76581"/>
    <w:rsid w:val="00F8012B"/>
    <w:rsid w:val="00FA1EC3"/>
    <w:rsid w:val="00FA703F"/>
    <w:rsid w:val="00FC0B67"/>
    <w:rsid w:val="00FC520B"/>
    <w:rsid w:val="00FD1E7F"/>
    <w:rsid w:val="00FD5546"/>
    <w:rsid w:val="00FE1C22"/>
    <w:rsid w:val="00FE1C52"/>
    <w:rsid w:val="00FE2964"/>
    <w:rsid w:val="00FE5836"/>
    <w:rsid w:val="00FF0B87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suu.com/theintermediagroup/docs/link_magazine_april_may_2025/86" TargetMode="External"/><Relationship Id="rId18" Type="http://schemas.openxmlformats.org/officeDocument/2006/relationships/hyperlink" Target="https://www.sense.org.uk/wp-content/uploads/2025/04/Sense-Talking-Sense-SS2025-WEB-SINGLES.pdf" TargetMode="External"/><Relationship Id="rId26" Type="http://schemas.openxmlformats.org/officeDocument/2006/relationships/hyperlink" Target="https://www.tandfonline.com/toc/ydei20/27/2" TargetMode="External"/><Relationship Id="rId39" Type="http://schemas.openxmlformats.org/officeDocument/2006/relationships/hyperlink" Target="https://tactilereading.yellenge.nl/" TargetMode="External"/><Relationship Id="rId21" Type="http://schemas.openxmlformats.org/officeDocument/2006/relationships/hyperlink" Target="https://www.tandfonline.com/toc/rald20/30/1" TargetMode="External"/><Relationship Id="rId34" Type="http://schemas.openxmlformats.org/officeDocument/2006/relationships/hyperlink" Target="https://journals.sagepub.com/toc/teca/45/1" TargetMode="External"/><Relationship Id="rId42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nfb.org/images/nfb/publications/bm/bm25/bm2505/bm2505tc.htm" TargetMode="External"/><Relationship Id="rId20" Type="http://schemas.openxmlformats.org/officeDocument/2006/relationships/hyperlink" Target="https://muse.jhu.edu/issue/54658" TargetMode="External"/><Relationship Id="rId29" Type="http://schemas.openxmlformats.org/officeDocument/2006/relationships/hyperlink" Target="https://www.tandfonline.com/toc/cijd20/72/4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suu.com/theintermediagroup/docs/link_magazine_april_may_2025/89" TargetMode="External"/><Relationship Id="rId24" Type="http://schemas.openxmlformats.org/officeDocument/2006/relationships/hyperlink" Target="https://journals.sagepub.com/toc/jvib/43/2" TargetMode="External"/><Relationship Id="rId32" Type="http://schemas.openxmlformats.org/officeDocument/2006/relationships/hyperlink" Target="https://www.tandfonline.com/toc/urwl20/41/3" TargetMode="External"/><Relationship Id="rId37" Type="http://schemas.openxmlformats.org/officeDocument/2006/relationships/hyperlink" Target="https://agbell.org/symposium-2025/" TargetMode="External"/><Relationship Id="rId40" Type="http://schemas.openxmlformats.org/officeDocument/2006/relationships/hyperlink" Target="https://mundialdadeficienciavisual.com.br/en/home-english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s20.campaign-archive.com/?u=f36877787e431c3edc0020ff5&amp;id=2f7dc7cf61" TargetMode="External"/><Relationship Id="rId23" Type="http://schemas.openxmlformats.org/officeDocument/2006/relationships/hyperlink" Target="https://onlinelibrary.wiley.com/toc/14401630/2025/72/2" TargetMode="External"/><Relationship Id="rId28" Type="http://schemas.openxmlformats.org/officeDocument/2006/relationships/hyperlink" Target="https://www.tandfonline.com/toc/iija20/64/5" TargetMode="External"/><Relationship Id="rId36" Type="http://schemas.openxmlformats.org/officeDocument/2006/relationships/hyperlink" Target="https://worldblindunion.org/programs/education/scholarships/" TargetMode="External"/><Relationship Id="rId10" Type="http://schemas.openxmlformats.org/officeDocument/2006/relationships/hyperlink" Target="https://www.abc.net.au/news/2025-04-09/nba-afl-view-sport-through-touch/105121848" TargetMode="External"/><Relationship Id="rId19" Type="http://schemas.openxmlformats.org/officeDocument/2006/relationships/hyperlink" Target="https://agbell.org/2025/03/03/the-power-of-one-world-hearing-day-2025-special-issue/" TargetMode="External"/><Relationship Id="rId31" Type="http://schemas.openxmlformats.org/officeDocument/2006/relationships/hyperlink" Target="https://onlinelibrary.wiley.com/toc/14679922/2025/75/2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abc.net.au/news/2025-05-03/vision-impaired-athletes-tackle-ironman-australia/105233296" TargetMode="External"/><Relationship Id="rId22" Type="http://schemas.openxmlformats.org/officeDocument/2006/relationships/hyperlink" Target="https://pubs.asha.org/toc/ajslp/34/3" TargetMode="External"/><Relationship Id="rId27" Type="http://schemas.openxmlformats.org/officeDocument/2006/relationships/hyperlink" Target="https://journals.lww.com/ear-hearing/toc/2025/05000" TargetMode="External"/><Relationship Id="rId30" Type="http://schemas.openxmlformats.org/officeDocument/2006/relationships/hyperlink" Target="https://journals.sagepub.com/toc/jvba/119/2" TargetMode="External"/><Relationship Id="rId35" Type="http://schemas.openxmlformats.org/officeDocument/2006/relationships/hyperlink" Target="https://surveys.unisq.edu.au/index.php/778262?newtest=Y&amp;lang=en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kentonline.co.uk/news/national/amp/mother-of-daughter-with-rare-disability-writes-book-celebrating-difference-144149/" TargetMode="External"/><Relationship Id="rId17" Type="http://schemas.openxmlformats.org/officeDocument/2006/relationships/hyperlink" Target="https://view.email.perkins.org/?qs=f79f71a67d36dabe034b03d5bf9c729b6013b1aa62b96dbdfe3a4a03d48284622bf76a701749b63051ede5fd2919afc323154d51b795974acdd3363309c94ffdc76b3df74d6fb490b9211effba0177b3" TargetMode="External"/><Relationship Id="rId25" Type="http://schemas.openxmlformats.org/officeDocument/2006/relationships/hyperlink" Target="https://journals.sagepub.com/toc/cdqc/46/3" TargetMode="External"/><Relationship Id="rId33" Type="http://schemas.openxmlformats.org/officeDocument/2006/relationships/hyperlink" Target="https://www.thieme-connect.de/products/ejournals/issue/10.1055/s-015-61548" TargetMode="External"/><Relationship Id="rId38" Type="http://schemas.openxmlformats.org/officeDocument/2006/relationships/hyperlink" Target="https://printdisability.org/conference/2025-conference/2025-call-for-abstract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04DB9D-DB6E-4AA2-B8D9-F0D68947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3</cp:revision>
  <cp:lastPrinted>2021-05-19T23:48:00Z</cp:lastPrinted>
  <dcterms:created xsi:type="dcterms:W3CDTF">2025-05-16T01:49:00Z</dcterms:created>
  <dcterms:modified xsi:type="dcterms:W3CDTF">2025-05-16T02:40:00Z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