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E33E" w14:textId="68EA7757" w:rsidR="00607BC9" w:rsidRPr="00B63BBE" w:rsidRDefault="00B63BBE" w:rsidP="00FE1C22">
      <w:pPr>
        <w:pStyle w:val="Heading1"/>
        <w:spacing w:after="600" w:line="240" w:lineRule="auto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  <w:r w:rsidR="00FE1C22">
        <w:rPr>
          <w:sz w:val="80"/>
          <w:szCs w:val="80"/>
        </w:rPr>
        <w:br/>
      </w:r>
      <w:r w:rsidR="007226D9">
        <w:rPr>
          <w:sz w:val="80"/>
          <w:szCs w:val="80"/>
        </w:rPr>
        <w:t>March</w:t>
      </w:r>
      <w:r w:rsidR="00563254">
        <w:rPr>
          <w:sz w:val="80"/>
          <w:szCs w:val="80"/>
        </w:rPr>
        <w:t xml:space="preserve"> 202</w:t>
      </w:r>
      <w:r w:rsidR="005C037B">
        <w:rPr>
          <w:sz w:val="80"/>
          <w:szCs w:val="80"/>
        </w:rPr>
        <w:t>5</w:t>
      </w:r>
    </w:p>
    <w:p w14:paraId="7B9FABAC" w14:textId="1E51BA47" w:rsidR="00571599" w:rsidRDefault="00AB3A6B" w:rsidP="00571599">
      <w:pPr>
        <w:pStyle w:val="Heading2"/>
      </w:pPr>
      <w:r>
        <w:t>News items</w:t>
      </w:r>
    </w:p>
    <w:p w14:paraId="17EB0EE7" w14:textId="0756F3F7" w:rsidR="007E46B7" w:rsidRDefault="007E46B7" w:rsidP="007E46B7">
      <w:r w:rsidRPr="007E46B7">
        <w:t>I’ve never been that sociable but thought it was because I’m an introvert. Then I learned I have a rare type of hearing loss</w:t>
      </w:r>
      <w:r>
        <w:t xml:space="preserve"> (The Guardian) </w:t>
      </w:r>
      <w:hyperlink r:id="rId9" w:history="1">
        <w:r w:rsidRPr="008E2C5F">
          <w:rPr>
            <w:rStyle w:val="Hyperlink"/>
          </w:rPr>
          <w:t>https://www.theguardian.com/commentisfree/2025/mar/03/ive-never-been-that-sociable-but-thought-it-was-because-im-an-introvert-then-i-learned-i-have-a-rare-type-of-hearing-loss</w:t>
        </w:r>
      </w:hyperlink>
    </w:p>
    <w:p w14:paraId="764ABD9A" w14:textId="1CFD6D00" w:rsidR="007E46B7" w:rsidRDefault="00983EEA" w:rsidP="007E46B7">
      <w:r w:rsidRPr="00983EEA">
        <w:t>New 3D print support tools for blind students</w:t>
      </w:r>
      <w:r>
        <w:t xml:space="preserve"> (Link magazine) </w:t>
      </w:r>
      <w:hyperlink r:id="rId10" w:history="1">
        <w:r w:rsidRPr="008E2C5F">
          <w:rPr>
            <w:rStyle w:val="Hyperlink"/>
          </w:rPr>
          <w:t>https://issuu.com/theintermediagroup/docs/link_magazine_february_march_2025/50?fr=sNTA3NDgxNzU4MjA</w:t>
        </w:r>
      </w:hyperlink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Newsletters</w:t>
      </w:r>
    </w:p>
    <w:p w14:paraId="749F92B1" w14:textId="60CF7E4F" w:rsidR="00737A44" w:rsidRDefault="00737A44" w:rsidP="00424EB9">
      <w:pPr>
        <w:rPr>
          <w:lang w:val="en-US"/>
        </w:rPr>
      </w:pPr>
      <w:r w:rsidRPr="00F7376B">
        <w:rPr>
          <w:color w:val="000000" w:themeColor="text1"/>
          <w:lang w:val="en-US"/>
        </w:rPr>
        <w:t xml:space="preserve">APH News (American </w:t>
      </w:r>
      <w:r>
        <w:rPr>
          <w:lang w:val="en-US"/>
        </w:rPr>
        <w:t xml:space="preserve">Printing House for the Blind), </w:t>
      </w:r>
      <w:r w:rsidR="00983EEA">
        <w:rPr>
          <w:lang w:val="en-US"/>
        </w:rPr>
        <w:t>March</w:t>
      </w:r>
      <w:r w:rsidR="00FE2964">
        <w:rPr>
          <w:lang w:val="en-US"/>
        </w:rPr>
        <w:t xml:space="preserve"> 2025</w:t>
      </w:r>
      <w:r w:rsidR="00983EEA">
        <w:rPr>
          <w:lang w:val="en-US"/>
        </w:rPr>
        <w:t xml:space="preserve"> </w:t>
      </w:r>
      <w:hyperlink r:id="rId11" w:history="1">
        <w:r w:rsidR="00983EEA" w:rsidRPr="008E2C5F">
          <w:rPr>
            <w:rStyle w:val="Hyperlink"/>
            <w:lang w:val="en-US"/>
          </w:rPr>
          <w:t>https://us20.campaign-archive.com/?u=f36877787e431c3edc0020ff5&amp;id=6cb0abe970</w:t>
        </w:r>
      </w:hyperlink>
    </w:p>
    <w:p w14:paraId="309D0BF7" w14:textId="56F573F1" w:rsidR="009A2776" w:rsidRDefault="009A2776" w:rsidP="00424EB9">
      <w:r w:rsidRPr="00F7376B">
        <w:rPr>
          <w:color w:val="000000" w:themeColor="text1"/>
          <w:lang w:val="en-US"/>
        </w:rPr>
        <w:t xml:space="preserve">Braille Monitor (National </w:t>
      </w:r>
      <w:r w:rsidRPr="009B6E51">
        <w:rPr>
          <w:lang w:val="en-US"/>
        </w:rPr>
        <w:t xml:space="preserve">Federation of the Blind), </w:t>
      </w:r>
      <w:r w:rsidR="00983EEA">
        <w:rPr>
          <w:lang w:val="en-US"/>
        </w:rPr>
        <w:t>March</w:t>
      </w:r>
      <w:r w:rsidR="00E5467A">
        <w:rPr>
          <w:lang w:val="en-US"/>
        </w:rPr>
        <w:t xml:space="preserve"> 2025</w:t>
      </w:r>
      <w:r w:rsidRPr="009B6E51">
        <w:rPr>
          <w:lang w:val="en-US"/>
        </w:rPr>
        <w:t xml:space="preserve"> </w:t>
      </w:r>
      <w:hyperlink r:id="rId12" w:history="1">
        <w:r w:rsidR="00983EEA">
          <w:rPr>
            <w:rStyle w:val="Hyperlink"/>
            <w:lang w:val="en-US"/>
          </w:rPr>
          <w:t>https://nfb.org/images/nfb/publications/bm/bm25/bm2503/bm2503tc.htm</w:t>
        </w:r>
      </w:hyperlink>
    </w:p>
    <w:p w14:paraId="374433D2" w14:textId="6CD8258E" w:rsidR="001F4130" w:rsidRDefault="00060858" w:rsidP="006130B8">
      <w:r w:rsidRPr="001F4130">
        <w:rPr>
          <w:color w:val="000000" w:themeColor="text1"/>
          <w:lang w:val="en-US"/>
        </w:rPr>
        <w:t xml:space="preserve">CVI Now (Perkins </w:t>
      </w:r>
      <w:r>
        <w:rPr>
          <w:lang w:val="en-US"/>
        </w:rPr>
        <w:t>School for the Blind)</w:t>
      </w:r>
      <w:r w:rsidR="001F4130">
        <w:rPr>
          <w:lang w:val="en-US"/>
        </w:rPr>
        <w:t xml:space="preserve">, </w:t>
      </w:r>
      <w:r w:rsidR="00983EEA">
        <w:rPr>
          <w:lang w:val="en-US"/>
        </w:rPr>
        <w:t>March</w:t>
      </w:r>
      <w:r w:rsidR="00FE2964">
        <w:rPr>
          <w:lang w:val="en-US"/>
        </w:rPr>
        <w:t xml:space="preserve"> 2025 </w:t>
      </w:r>
      <w:hyperlink r:id="rId13" w:history="1">
        <w:r w:rsidR="00983EEA" w:rsidRPr="008E2C5F">
          <w:rPr>
            <w:rStyle w:val="Hyperlink"/>
          </w:rPr>
          <w:t>https://view.email.perkins.org/?qs=deb53300139d568223cd7c3a8685bfbdcf2fc4c542594fe7827ce6c109b8aa06ff326f848c84f9fb104b0993d7f85a5bf78825ff37bce0af23cef08674b3be248bf5962c0f24cae87a64a2ac824550d8</w:t>
        </w:r>
      </w:hyperlink>
    </w:p>
    <w:p w14:paraId="3980EB75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Journal tables of contents</w:t>
      </w:r>
    </w:p>
    <w:p w14:paraId="1F4D6B51" w14:textId="6465A84A" w:rsidR="006130B8" w:rsidRDefault="006130B8" w:rsidP="006130B8">
      <w:r w:rsidRPr="006130B8">
        <w:t xml:space="preserve">Please contact the </w:t>
      </w:r>
      <w:r w:rsidR="0036105B">
        <w:t>NextSense Institute</w:t>
      </w:r>
      <w:r w:rsidRPr="006130B8">
        <w:t xml:space="preserve"> Library if you have difficulty accessing these </w:t>
      </w:r>
      <w:r w:rsidR="001D1DDF">
        <w:t>journals</w:t>
      </w:r>
      <w:r w:rsidRPr="006130B8">
        <w:t>.</w:t>
      </w:r>
    </w:p>
    <w:p w14:paraId="549C019C" w14:textId="63E21F5F" w:rsidR="00983EEA" w:rsidRDefault="00983EEA" w:rsidP="006130B8">
      <w:r w:rsidRPr="00983EEA">
        <w:t>American Journal of Audiology</w:t>
      </w:r>
      <w:r>
        <w:t xml:space="preserve"> </w:t>
      </w:r>
      <w:hyperlink r:id="rId14" w:history="1">
        <w:r w:rsidRPr="008E2C5F">
          <w:rPr>
            <w:rStyle w:val="Hyperlink"/>
          </w:rPr>
          <w:t>https://pubs.asha.org/toc/aja/34/1</w:t>
        </w:r>
      </w:hyperlink>
    </w:p>
    <w:p w14:paraId="41A13316" w14:textId="665C8CAB" w:rsidR="00983EEA" w:rsidRDefault="00983EEA" w:rsidP="006130B8">
      <w:r w:rsidRPr="00983EEA">
        <w:t>American Journal of Speech-Language Pathology</w:t>
      </w:r>
      <w:r>
        <w:t xml:space="preserve"> </w:t>
      </w:r>
      <w:hyperlink r:id="rId15" w:history="1">
        <w:r w:rsidRPr="008E2C5F">
          <w:rPr>
            <w:rStyle w:val="Hyperlink"/>
          </w:rPr>
          <w:t>https://pubs.asha.org/toc/ajslp/34/2</w:t>
        </w:r>
      </w:hyperlink>
    </w:p>
    <w:p w14:paraId="5CECCA36" w14:textId="6ED62260" w:rsidR="00571599" w:rsidRDefault="00571599" w:rsidP="006130B8">
      <w:r w:rsidRPr="00571599">
        <w:t>Australian Occupational Therapy Journal</w:t>
      </w:r>
      <w:r>
        <w:t xml:space="preserve"> </w:t>
      </w:r>
      <w:hyperlink r:id="rId16" w:history="1">
        <w:r w:rsidRPr="008E2C5F">
          <w:rPr>
            <w:rStyle w:val="Hyperlink"/>
          </w:rPr>
          <w:t>https://onlinelibrary.wiley.com/toc/14401630/2025/72/1</w:t>
        </w:r>
      </w:hyperlink>
    </w:p>
    <w:p w14:paraId="5E2FDF5D" w14:textId="1E583D02" w:rsidR="00571599" w:rsidRDefault="00571599" w:rsidP="006130B8">
      <w:r w:rsidRPr="00571599">
        <w:lastRenderedPageBreak/>
        <w:t>Ear &amp; Hearing</w:t>
      </w:r>
      <w:r>
        <w:t xml:space="preserve"> </w:t>
      </w:r>
      <w:hyperlink r:id="rId17" w:history="1">
        <w:r w:rsidRPr="008E2C5F">
          <w:rPr>
            <w:rStyle w:val="Hyperlink"/>
          </w:rPr>
          <w:t>https://journals.lww.com/ear-hearing/toc/2025/03000</w:t>
        </w:r>
      </w:hyperlink>
    </w:p>
    <w:p w14:paraId="204A59CC" w14:textId="23BA1D45" w:rsidR="007E46B7" w:rsidRDefault="007E46B7" w:rsidP="006130B8">
      <w:r w:rsidRPr="007E46B7">
        <w:t>International Journal of Audiology</w:t>
      </w:r>
      <w:r>
        <w:t xml:space="preserve"> </w:t>
      </w:r>
      <w:hyperlink r:id="rId18" w:history="1">
        <w:r w:rsidRPr="008E2C5F">
          <w:rPr>
            <w:rStyle w:val="Hyperlink"/>
          </w:rPr>
          <w:t>https://www.tandfonline.com/toc/iija20/64/3</w:t>
        </w:r>
      </w:hyperlink>
    </w:p>
    <w:p w14:paraId="56869F6F" w14:textId="4410CFBD" w:rsidR="00571599" w:rsidRDefault="00571599" w:rsidP="006130B8">
      <w:r w:rsidRPr="00571599">
        <w:t>International Journal of Disability, Development and Education</w:t>
      </w:r>
      <w:r>
        <w:t xml:space="preserve"> </w:t>
      </w:r>
      <w:hyperlink r:id="rId19" w:history="1">
        <w:r w:rsidRPr="008E2C5F">
          <w:rPr>
            <w:rStyle w:val="Hyperlink"/>
          </w:rPr>
          <w:t>https://www.tandfonline.com/toc/cijd20/72/2</w:t>
        </w:r>
      </w:hyperlink>
    </w:p>
    <w:p w14:paraId="30B851A5" w14:textId="3B781E41" w:rsidR="00571599" w:rsidRDefault="00983EEA" w:rsidP="006130B8">
      <w:r w:rsidRPr="00983EEA">
        <w:t>Journal of Speech, Language &amp; Hearing Research</w:t>
      </w:r>
      <w:r>
        <w:t xml:space="preserve"> </w:t>
      </w:r>
      <w:hyperlink r:id="rId20" w:history="1">
        <w:r w:rsidRPr="008E2C5F">
          <w:rPr>
            <w:rStyle w:val="Hyperlink"/>
          </w:rPr>
          <w:t>https://pubs.asha.org/toc/jslhr/68/3</w:t>
        </w:r>
      </w:hyperlink>
    </w:p>
    <w:p w14:paraId="646E869F" w14:textId="6D7D2849" w:rsidR="00983EEA" w:rsidRDefault="00983EEA" w:rsidP="006130B8">
      <w:r w:rsidRPr="00983EEA">
        <w:t>Journal of Visual Impairment &amp; Blindness</w:t>
      </w:r>
      <w:r>
        <w:t xml:space="preserve"> </w:t>
      </w:r>
      <w:hyperlink r:id="rId21" w:history="1">
        <w:r w:rsidRPr="008E2C5F">
          <w:rPr>
            <w:rStyle w:val="Hyperlink"/>
          </w:rPr>
          <w:t>https://journals.sagepub.com/toc/jvba/119/1</w:t>
        </w:r>
      </w:hyperlink>
    </w:p>
    <w:p w14:paraId="3DB677B8" w14:textId="6ACCA4A4" w:rsidR="00571599" w:rsidRDefault="00571599" w:rsidP="006130B8">
      <w:r w:rsidRPr="00571599">
        <w:t>Perspectives of the ASHA Special Interest Groups</w:t>
      </w:r>
      <w:r>
        <w:t xml:space="preserve"> </w:t>
      </w:r>
      <w:hyperlink r:id="rId22" w:history="1">
        <w:r w:rsidRPr="008E2C5F">
          <w:rPr>
            <w:rStyle w:val="Hyperlink"/>
          </w:rPr>
          <w:t>https://pubs.asha.org/toc/persp/10/1</w:t>
        </w:r>
      </w:hyperlink>
    </w:p>
    <w:p w14:paraId="435CD621" w14:textId="15E370BD" w:rsidR="00571599" w:rsidRDefault="00983EEA" w:rsidP="006130B8">
      <w:r w:rsidRPr="00983EEA">
        <w:t>Reading &amp; Writing Quarterly</w:t>
      </w:r>
      <w:r>
        <w:t xml:space="preserve"> </w:t>
      </w:r>
      <w:hyperlink r:id="rId23" w:history="1">
        <w:r w:rsidRPr="008E2C5F">
          <w:rPr>
            <w:rStyle w:val="Hyperlink"/>
          </w:rPr>
          <w:t>https://www.tandfonline.com/toc/urwl20/41/2</w:t>
        </w:r>
      </w:hyperlink>
    </w:p>
    <w:p w14:paraId="2047AD3D" w14:textId="24809E02" w:rsidR="00983EEA" w:rsidRDefault="00983EEA" w:rsidP="006130B8">
      <w:r w:rsidRPr="00983EEA">
        <w:t>Remedial and Special Education</w:t>
      </w:r>
      <w:r>
        <w:t xml:space="preserve"> </w:t>
      </w:r>
      <w:hyperlink r:id="rId24" w:history="1">
        <w:r w:rsidR="00595C01" w:rsidRPr="008E2C5F">
          <w:rPr>
            <w:rStyle w:val="Hyperlink"/>
          </w:rPr>
          <w:t>https://journals.sagepub.com/toc/rsed/46/2</w:t>
        </w:r>
      </w:hyperlink>
    </w:p>
    <w:p w14:paraId="22575A89" w14:textId="48759AE9" w:rsidR="00E1045F" w:rsidRDefault="00E1045F" w:rsidP="00E1045F">
      <w:pPr>
        <w:pStyle w:val="Heading2"/>
      </w:pPr>
      <w:r>
        <w:t>S</w:t>
      </w:r>
      <w:r w:rsidR="00571599">
        <w:t>cholarship</w:t>
      </w:r>
      <w:r>
        <w:t>s</w:t>
      </w:r>
    </w:p>
    <w:p w14:paraId="30DB763C" w14:textId="15DD3B7C" w:rsidR="00571599" w:rsidRDefault="00571599" w:rsidP="00571599">
      <w:r>
        <w:t>World Blind Union</w:t>
      </w:r>
      <w:r w:rsidR="00153EA4">
        <w:t xml:space="preserve"> scholarships </w:t>
      </w:r>
      <w:hyperlink r:id="rId25" w:history="1">
        <w:r w:rsidR="00153EA4" w:rsidRPr="008E2C5F">
          <w:rPr>
            <w:rStyle w:val="Hyperlink"/>
          </w:rPr>
          <w:t>https://worldblindunion.org/programs/education/scholarships/</w:t>
        </w:r>
      </w:hyperlink>
    </w:p>
    <w:p w14:paraId="2046E498" w14:textId="77777777" w:rsidR="00911EFB" w:rsidRDefault="00911EFB" w:rsidP="00911EFB">
      <w:pPr>
        <w:pStyle w:val="Heading2"/>
      </w:pPr>
      <w:r>
        <w:t>Events and conferences</w:t>
      </w:r>
    </w:p>
    <w:p w14:paraId="416244AD" w14:textId="58B06080" w:rsidR="00D85E5E" w:rsidRDefault="00D85E5E" w:rsidP="00990EE8">
      <w:r w:rsidRPr="00D85E5E">
        <w:t>AG Bell’s Global LSL Symposium</w:t>
      </w:r>
      <w:r>
        <w:t xml:space="preserve">, 25-26 </w:t>
      </w:r>
      <w:r w:rsidRPr="00D85E5E">
        <w:t>June, 2025</w:t>
      </w:r>
      <w:r>
        <w:t xml:space="preserve"> </w:t>
      </w:r>
      <w:hyperlink r:id="rId26" w:history="1">
        <w:r w:rsidR="00D75721">
          <w:rPr>
            <w:rStyle w:val="Hyperlink"/>
          </w:rPr>
          <w:t>https://agbell.org/symposium-2025/</w:t>
        </w:r>
      </w:hyperlink>
    </w:p>
    <w:p w14:paraId="0D0CF446" w14:textId="07B66479" w:rsidR="00990EE8" w:rsidRDefault="00990EE8" w:rsidP="00990EE8">
      <w:pPr>
        <w:rPr>
          <w:rStyle w:val="Hyperlink"/>
        </w:rPr>
      </w:pPr>
      <w:r>
        <w:t xml:space="preserve">10th ICEVI European Conference, Padova, Italy, </w:t>
      </w:r>
      <w:r w:rsidR="00D85E5E">
        <w:t xml:space="preserve">15-17 </w:t>
      </w:r>
      <w:r>
        <w:t xml:space="preserve">May, 2025 </w:t>
      </w:r>
      <w:hyperlink r:id="rId27" w:history="1">
        <w:r w:rsidRPr="005A3C65">
          <w:rPr>
            <w:rStyle w:val="Hyperlink"/>
          </w:rPr>
          <w:t>https://icevieurope2025-hollman.it/</w:t>
        </w:r>
      </w:hyperlink>
    </w:p>
    <w:p w14:paraId="246DDC2B" w14:textId="2DE3773D" w:rsidR="00060858" w:rsidRDefault="00060858" w:rsidP="00990EE8">
      <w:r w:rsidRPr="00060858">
        <w:t>Round Table Conference</w:t>
      </w:r>
      <w:r>
        <w:t xml:space="preserve">, 25-27 May 2025 </w:t>
      </w:r>
      <w:hyperlink r:id="rId28" w:history="1">
        <w:r w:rsidR="000F3B9A" w:rsidRPr="00832EC9">
          <w:rPr>
            <w:rStyle w:val="Hyperlink"/>
          </w:rPr>
          <w:t>https://printdisability.org/conference/2025-conference/2025-call-for-abstracts/</w:t>
        </w:r>
      </w:hyperlink>
    </w:p>
    <w:p w14:paraId="205075A1" w14:textId="48833C73" w:rsidR="00A54950" w:rsidRDefault="00A54950" w:rsidP="006130B8">
      <w:pPr>
        <w:rPr>
          <w:rStyle w:val="Hyperlink"/>
          <w:color w:val="auto"/>
          <w:u w:val="none"/>
        </w:rPr>
      </w:pPr>
      <w:r w:rsidRPr="00A54950">
        <w:t>Tactile Reading Conference</w:t>
      </w:r>
      <w:r>
        <w:t xml:space="preserve">, </w:t>
      </w:r>
      <w:r w:rsidRPr="00A54950">
        <w:t xml:space="preserve">Amsterdam, the Netherlands, </w:t>
      </w:r>
      <w:r w:rsidR="00D85E5E">
        <w:t xml:space="preserve">2-4 </w:t>
      </w:r>
      <w:r w:rsidRPr="00A54950">
        <w:t>June</w:t>
      </w:r>
      <w:r>
        <w:t>,</w:t>
      </w:r>
      <w:r w:rsidRPr="00A54950">
        <w:t xml:space="preserve"> 2025</w:t>
      </w:r>
      <w:r>
        <w:t xml:space="preserve"> </w:t>
      </w:r>
      <w:hyperlink r:id="rId29" w:history="1">
        <w:r w:rsidRPr="003C354C">
          <w:rPr>
            <w:rStyle w:val="Hyperlink"/>
          </w:rPr>
          <w:t>https://tactilereading.yellenge.nl/</w:t>
        </w:r>
      </w:hyperlink>
    </w:p>
    <w:sectPr w:rsidR="00A54950" w:rsidSect="006F58ED">
      <w:footerReference w:type="default" r:id="rId30"/>
      <w:footerReference w:type="first" r:id="rId31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F995C" w14:textId="77777777" w:rsidR="006F58ED" w:rsidRDefault="006F58ED" w:rsidP="00340FB1">
      <w:r>
        <w:separator/>
      </w:r>
    </w:p>
  </w:endnote>
  <w:endnote w:type="continuationSeparator" w:id="0">
    <w:p w14:paraId="6AA85933" w14:textId="77777777" w:rsidR="006F58ED" w:rsidRDefault="006F58ED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178E" w14:textId="7EAC3387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 xml:space="preserve"> Institute is operated by NextSense in affiliation with Macquarie University (CRICOS Provider No. 00002J).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5A1DAA67">
          <wp:extent cx="3513931" cy="8337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7" t="1395" b="1395"/>
                  <a:stretch/>
                </pic:blipFill>
                <pic:spPr bwMode="auto">
                  <a:xfrm>
                    <a:off x="0" y="0"/>
                    <a:ext cx="3514546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27ED8" w14:textId="77777777" w:rsidR="006F58ED" w:rsidRDefault="006F58ED" w:rsidP="00340FB1">
      <w:r>
        <w:separator/>
      </w:r>
    </w:p>
  </w:footnote>
  <w:footnote w:type="continuationSeparator" w:id="0">
    <w:p w14:paraId="73BD3B19" w14:textId="77777777" w:rsidR="006F58ED" w:rsidRDefault="006F58ED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5442DD"/>
    <w:rsid w:val="000019F3"/>
    <w:rsid w:val="00003107"/>
    <w:rsid w:val="00005523"/>
    <w:rsid w:val="00007B53"/>
    <w:rsid w:val="00007F53"/>
    <w:rsid w:val="000150ED"/>
    <w:rsid w:val="00016C74"/>
    <w:rsid w:val="0002315E"/>
    <w:rsid w:val="00025B46"/>
    <w:rsid w:val="00030902"/>
    <w:rsid w:val="000468D9"/>
    <w:rsid w:val="00047ECC"/>
    <w:rsid w:val="00052EDF"/>
    <w:rsid w:val="0005459A"/>
    <w:rsid w:val="00060858"/>
    <w:rsid w:val="00063BC1"/>
    <w:rsid w:val="000722CB"/>
    <w:rsid w:val="000815AC"/>
    <w:rsid w:val="0008602B"/>
    <w:rsid w:val="00086C64"/>
    <w:rsid w:val="000A4249"/>
    <w:rsid w:val="000A5040"/>
    <w:rsid w:val="000B68F0"/>
    <w:rsid w:val="000B6FE2"/>
    <w:rsid w:val="000C216C"/>
    <w:rsid w:val="000C5156"/>
    <w:rsid w:val="000E0047"/>
    <w:rsid w:val="000E75C1"/>
    <w:rsid w:val="000E76C6"/>
    <w:rsid w:val="000F3943"/>
    <w:rsid w:val="000F3B9A"/>
    <w:rsid w:val="0010329D"/>
    <w:rsid w:val="00110FF5"/>
    <w:rsid w:val="00120C83"/>
    <w:rsid w:val="00121E38"/>
    <w:rsid w:val="00132939"/>
    <w:rsid w:val="0013319B"/>
    <w:rsid w:val="00133B9D"/>
    <w:rsid w:val="00145FAA"/>
    <w:rsid w:val="00151638"/>
    <w:rsid w:val="00153EA4"/>
    <w:rsid w:val="00163325"/>
    <w:rsid w:val="0017046B"/>
    <w:rsid w:val="00170EA9"/>
    <w:rsid w:val="00173E6F"/>
    <w:rsid w:val="0017630D"/>
    <w:rsid w:val="00185DE9"/>
    <w:rsid w:val="00186261"/>
    <w:rsid w:val="001905E2"/>
    <w:rsid w:val="001A1BE2"/>
    <w:rsid w:val="001A65DB"/>
    <w:rsid w:val="001C4EA8"/>
    <w:rsid w:val="001C6F2E"/>
    <w:rsid w:val="001D1DDF"/>
    <w:rsid w:val="001D2620"/>
    <w:rsid w:val="001D3A88"/>
    <w:rsid w:val="001D7922"/>
    <w:rsid w:val="001E1D41"/>
    <w:rsid w:val="001E2C07"/>
    <w:rsid w:val="001E398E"/>
    <w:rsid w:val="001F4130"/>
    <w:rsid w:val="00201E15"/>
    <w:rsid w:val="00202D7C"/>
    <w:rsid w:val="002043F5"/>
    <w:rsid w:val="0022216B"/>
    <w:rsid w:val="0022550C"/>
    <w:rsid w:val="00227884"/>
    <w:rsid w:val="002306BC"/>
    <w:rsid w:val="0023425F"/>
    <w:rsid w:val="00234504"/>
    <w:rsid w:val="0024431E"/>
    <w:rsid w:val="00244821"/>
    <w:rsid w:val="00246494"/>
    <w:rsid w:val="00254ED4"/>
    <w:rsid w:val="002623A4"/>
    <w:rsid w:val="00270C32"/>
    <w:rsid w:val="0027413B"/>
    <w:rsid w:val="00281825"/>
    <w:rsid w:val="00283A29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2F2150"/>
    <w:rsid w:val="00307BBA"/>
    <w:rsid w:val="00317BEE"/>
    <w:rsid w:val="00317CF3"/>
    <w:rsid w:val="00340FB1"/>
    <w:rsid w:val="00342462"/>
    <w:rsid w:val="00350499"/>
    <w:rsid w:val="003531EA"/>
    <w:rsid w:val="00353436"/>
    <w:rsid w:val="003571EC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90FDB"/>
    <w:rsid w:val="003C74DD"/>
    <w:rsid w:val="003C7D52"/>
    <w:rsid w:val="003E488E"/>
    <w:rsid w:val="00400F4C"/>
    <w:rsid w:val="00401BCD"/>
    <w:rsid w:val="00401DAF"/>
    <w:rsid w:val="00405444"/>
    <w:rsid w:val="00406D45"/>
    <w:rsid w:val="004223F6"/>
    <w:rsid w:val="00424EB9"/>
    <w:rsid w:val="0043745B"/>
    <w:rsid w:val="00437910"/>
    <w:rsid w:val="0044400C"/>
    <w:rsid w:val="00447CD7"/>
    <w:rsid w:val="004655FA"/>
    <w:rsid w:val="00466A6C"/>
    <w:rsid w:val="00473418"/>
    <w:rsid w:val="004843A5"/>
    <w:rsid w:val="00485730"/>
    <w:rsid w:val="00495505"/>
    <w:rsid w:val="004A66D7"/>
    <w:rsid w:val="004A76AC"/>
    <w:rsid w:val="004B3042"/>
    <w:rsid w:val="004C2A7C"/>
    <w:rsid w:val="004D0942"/>
    <w:rsid w:val="004D3248"/>
    <w:rsid w:val="004D40C6"/>
    <w:rsid w:val="004F11A1"/>
    <w:rsid w:val="004F25AA"/>
    <w:rsid w:val="004F439B"/>
    <w:rsid w:val="004F632C"/>
    <w:rsid w:val="00512461"/>
    <w:rsid w:val="00517DC8"/>
    <w:rsid w:val="0053129F"/>
    <w:rsid w:val="005442DD"/>
    <w:rsid w:val="00554675"/>
    <w:rsid w:val="00555CE9"/>
    <w:rsid w:val="00560819"/>
    <w:rsid w:val="00561860"/>
    <w:rsid w:val="005623BC"/>
    <w:rsid w:val="00563254"/>
    <w:rsid w:val="00567B5C"/>
    <w:rsid w:val="00571599"/>
    <w:rsid w:val="0057437B"/>
    <w:rsid w:val="00587750"/>
    <w:rsid w:val="00587F2A"/>
    <w:rsid w:val="0059517C"/>
    <w:rsid w:val="00595C01"/>
    <w:rsid w:val="00595EE9"/>
    <w:rsid w:val="005A1712"/>
    <w:rsid w:val="005A6975"/>
    <w:rsid w:val="005B780C"/>
    <w:rsid w:val="005C037B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824B6"/>
    <w:rsid w:val="00697786"/>
    <w:rsid w:val="006A4503"/>
    <w:rsid w:val="006A604F"/>
    <w:rsid w:val="006B0B9C"/>
    <w:rsid w:val="006B0DA6"/>
    <w:rsid w:val="006B6F42"/>
    <w:rsid w:val="006C4FDC"/>
    <w:rsid w:val="006C71B2"/>
    <w:rsid w:val="006E3D72"/>
    <w:rsid w:val="006F326D"/>
    <w:rsid w:val="006F4FCC"/>
    <w:rsid w:val="006F58ED"/>
    <w:rsid w:val="00705D18"/>
    <w:rsid w:val="007158CC"/>
    <w:rsid w:val="007200C1"/>
    <w:rsid w:val="00721EDD"/>
    <w:rsid w:val="007226D9"/>
    <w:rsid w:val="00723574"/>
    <w:rsid w:val="00723B61"/>
    <w:rsid w:val="00730727"/>
    <w:rsid w:val="0073639B"/>
    <w:rsid w:val="0073682A"/>
    <w:rsid w:val="00737A44"/>
    <w:rsid w:val="00743749"/>
    <w:rsid w:val="00747D0B"/>
    <w:rsid w:val="00764368"/>
    <w:rsid w:val="00765F71"/>
    <w:rsid w:val="00770A69"/>
    <w:rsid w:val="00771CCD"/>
    <w:rsid w:val="007758B5"/>
    <w:rsid w:val="00780C6B"/>
    <w:rsid w:val="00786D9D"/>
    <w:rsid w:val="007944AE"/>
    <w:rsid w:val="00796E44"/>
    <w:rsid w:val="007978ED"/>
    <w:rsid w:val="007C316C"/>
    <w:rsid w:val="007D42E4"/>
    <w:rsid w:val="007E2513"/>
    <w:rsid w:val="007E33F9"/>
    <w:rsid w:val="007E3507"/>
    <w:rsid w:val="007E46B7"/>
    <w:rsid w:val="008002C0"/>
    <w:rsid w:val="00800C55"/>
    <w:rsid w:val="0080464B"/>
    <w:rsid w:val="00812C08"/>
    <w:rsid w:val="00817CC4"/>
    <w:rsid w:val="008203C3"/>
    <w:rsid w:val="00822285"/>
    <w:rsid w:val="00825D7C"/>
    <w:rsid w:val="00826939"/>
    <w:rsid w:val="00826D87"/>
    <w:rsid w:val="008278EC"/>
    <w:rsid w:val="00832B5C"/>
    <w:rsid w:val="008353FB"/>
    <w:rsid w:val="00835780"/>
    <w:rsid w:val="00836DC8"/>
    <w:rsid w:val="0084235C"/>
    <w:rsid w:val="00846EB7"/>
    <w:rsid w:val="0085676D"/>
    <w:rsid w:val="00861A41"/>
    <w:rsid w:val="00865292"/>
    <w:rsid w:val="008707B5"/>
    <w:rsid w:val="00870A10"/>
    <w:rsid w:val="00872091"/>
    <w:rsid w:val="0088055D"/>
    <w:rsid w:val="008840CD"/>
    <w:rsid w:val="00884AAB"/>
    <w:rsid w:val="00887316"/>
    <w:rsid w:val="008A118A"/>
    <w:rsid w:val="008B1D20"/>
    <w:rsid w:val="008C61DA"/>
    <w:rsid w:val="008D3400"/>
    <w:rsid w:val="008D34F2"/>
    <w:rsid w:val="008E3CAB"/>
    <w:rsid w:val="008E70C8"/>
    <w:rsid w:val="008F5C10"/>
    <w:rsid w:val="00911EFB"/>
    <w:rsid w:val="009121A5"/>
    <w:rsid w:val="0092095F"/>
    <w:rsid w:val="00943174"/>
    <w:rsid w:val="009471A7"/>
    <w:rsid w:val="00952D87"/>
    <w:rsid w:val="00953031"/>
    <w:rsid w:val="00963E22"/>
    <w:rsid w:val="00966ACD"/>
    <w:rsid w:val="00967C10"/>
    <w:rsid w:val="00971694"/>
    <w:rsid w:val="00975DA2"/>
    <w:rsid w:val="00983EEA"/>
    <w:rsid w:val="00990EE8"/>
    <w:rsid w:val="00994759"/>
    <w:rsid w:val="009962A0"/>
    <w:rsid w:val="009A1E18"/>
    <w:rsid w:val="009A2776"/>
    <w:rsid w:val="009B44CA"/>
    <w:rsid w:val="009B4841"/>
    <w:rsid w:val="009B4A4D"/>
    <w:rsid w:val="009B6E51"/>
    <w:rsid w:val="009C65D5"/>
    <w:rsid w:val="009D353D"/>
    <w:rsid w:val="009E319F"/>
    <w:rsid w:val="009F1C33"/>
    <w:rsid w:val="00A01E2C"/>
    <w:rsid w:val="00A13036"/>
    <w:rsid w:val="00A132DB"/>
    <w:rsid w:val="00A15EBC"/>
    <w:rsid w:val="00A2556A"/>
    <w:rsid w:val="00A54879"/>
    <w:rsid w:val="00A54950"/>
    <w:rsid w:val="00A60C52"/>
    <w:rsid w:val="00A62BEC"/>
    <w:rsid w:val="00A67879"/>
    <w:rsid w:val="00A726A1"/>
    <w:rsid w:val="00A84352"/>
    <w:rsid w:val="00AA4A8F"/>
    <w:rsid w:val="00AB34E6"/>
    <w:rsid w:val="00AB3A6B"/>
    <w:rsid w:val="00AB3C77"/>
    <w:rsid w:val="00AC6672"/>
    <w:rsid w:val="00AD67BE"/>
    <w:rsid w:val="00AE1BD9"/>
    <w:rsid w:val="00AE506D"/>
    <w:rsid w:val="00AE63EE"/>
    <w:rsid w:val="00B07912"/>
    <w:rsid w:val="00B11DD9"/>
    <w:rsid w:val="00B25309"/>
    <w:rsid w:val="00B306C0"/>
    <w:rsid w:val="00B31535"/>
    <w:rsid w:val="00B43B26"/>
    <w:rsid w:val="00B513A1"/>
    <w:rsid w:val="00B57FB4"/>
    <w:rsid w:val="00B6005E"/>
    <w:rsid w:val="00B6014A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BF4495"/>
    <w:rsid w:val="00BF49B7"/>
    <w:rsid w:val="00C05245"/>
    <w:rsid w:val="00C1080C"/>
    <w:rsid w:val="00C158E4"/>
    <w:rsid w:val="00C235D0"/>
    <w:rsid w:val="00C3042B"/>
    <w:rsid w:val="00C33FB3"/>
    <w:rsid w:val="00C3608D"/>
    <w:rsid w:val="00C36298"/>
    <w:rsid w:val="00C407CB"/>
    <w:rsid w:val="00C5147A"/>
    <w:rsid w:val="00C5352F"/>
    <w:rsid w:val="00C539B7"/>
    <w:rsid w:val="00C5463F"/>
    <w:rsid w:val="00C55525"/>
    <w:rsid w:val="00C57C14"/>
    <w:rsid w:val="00C769CD"/>
    <w:rsid w:val="00C8332A"/>
    <w:rsid w:val="00C92DBB"/>
    <w:rsid w:val="00C95A2B"/>
    <w:rsid w:val="00C95A88"/>
    <w:rsid w:val="00C97922"/>
    <w:rsid w:val="00C97ACA"/>
    <w:rsid w:val="00CB38A8"/>
    <w:rsid w:val="00CC045C"/>
    <w:rsid w:val="00CC2D93"/>
    <w:rsid w:val="00CC477F"/>
    <w:rsid w:val="00CE4E5F"/>
    <w:rsid w:val="00CF2DF9"/>
    <w:rsid w:val="00D12CE3"/>
    <w:rsid w:val="00D13E31"/>
    <w:rsid w:val="00D1579D"/>
    <w:rsid w:val="00D20785"/>
    <w:rsid w:val="00D44795"/>
    <w:rsid w:val="00D6156D"/>
    <w:rsid w:val="00D75721"/>
    <w:rsid w:val="00D85E5E"/>
    <w:rsid w:val="00D86E2E"/>
    <w:rsid w:val="00DA23A8"/>
    <w:rsid w:val="00DA68C9"/>
    <w:rsid w:val="00DA7E49"/>
    <w:rsid w:val="00DB5088"/>
    <w:rsid w:val="00DC05D9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045F"/>
    <w:rsid w:val="00E10E1F"/>
    <w:rsid w:val="00E17CFD"/>
    <w:rsid w:val="00E22172"/>
    <w:rsid w:val="00E25E06"/>
    <w:rsid w:val="00E37AD6"/>
    <w:rsid w:val="00E50A18"/>
    <w:rsid w:val="00E53C2F"/>
    <w:rsid w:val="00E5467A"/>
    <w:rsid w:val="00E5614D"/>
    <w:rsid w:val="00E57138"/>
    <w:rsid w:val="00E6436C"/>
    <w:rsid w:val="00E660E3"/>
    <w:rsid w:val="00E671CF"/>
    <w:rsid w:val="00E75209"/>
    <w:rsid w:val="00E823A6"/>
    <w:rsid w:val="00E84212"/>
    <w:rsid w:val="00E85033"/>
    <w:rsid w:val="00E96243"/>
    <w:rsid w:val="00EA54DF"/>
    <w:rsid w:val="00EA637E"/>
    <w:rsid w:val="00EA66F0"/>
    <w:rsid w:val="00EA68D9"/>
    <w:rsid w:val="00EB1722"/>
    <w:rsid w:val="00EB6E14"/>
    <w:rsid w:val="00ED1196"/>
    <w:rsid w:val="00ED5EA4"/>
    <w:rsid w:val="00ED6920"/>
    <w:rsid w:val="00EE057A"/>
    <w:rsid w:val="00EE48B6"/>
    <w:rsid w:val="00EE6346"/>
    <w:rsid w:val="00EF059E"/>
    <w:rsid w:val="00EF1BBD"/>
    <w:rsid w:val="00F06237"/>
    <w:rsid w:val="00F1166E"/>
    <w:rsid w:val="00F124B9"/>
    <w:rsid w:val="00F144D0"/>
    <w:rsid w:val="00F32107"/>
    <w:rsid w:val="00F36339"/>
    <w:rsid w:val="00F45A4D"/>
    <w:rsid w:val="00F45D85"/>
    <w:rsid w:val="00F5717A"/>
    <w:rsid w:val="00F62DDD"/>
    <w:rsid w:val="00F70A8E"/>
    <w:rsid w:val="00F719CF"/>
    <w:rsid w:val="00F7376B"/>
    <w:rsid w:val="00F76581"/>
    <w:rsid w:val="00F8012B"/>
    <w:rsid w:val="00FA1EC3"/>
    <w:rsid w:val="00FA703F"/>
    <w:rsid w:val="00FC0B67"/>
    <w:rsid w:val="00FC520B"/>
    <w:rsid w:val="00FD1E7F"/>
    <w:rsid w:val="00FD5546"/>
    <w:rsid w:val="00FE1C22"/>
    <w:rsid w:val="00FE1C52"/>
    <w:rsid w:val="00FE2964"/>
    <w:rsid w:val="00FE5836"/>
    <w:rsid w:val="00FF0B87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ew.email.perkins.org/?qs=deb53300139d568223cd7c3a8685bfbdcf2fc4c542594fe7827ce6c109b8aa06ff326f848c84f9fb104b0993d7f85a5bf78825ff37bce0af23cef08674b3be248bf5962c0f24cae87a64a2ac824550d8" TargetMode="External"/><Relationship Id="rId18" Type="http://schemas.openxmlformats.org/officeDocument/2006/relationships/hyperlink" Target="https://www.tandfonline.com/toc/iija20/64/3" TargetMode="External"/><Relationship Id="rId26" Type="http://schemas.openxmlformats.org/officeDocument/2006/relationships/hyperlink" Target="https://agbell.org/symposium-2025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journals.sagepub.com/toc/jvba/119/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fb.org/images/nfb/publications/bm/bm25/bm2503/bm2503tc.htm" TargetMode="External"/><Relationship Id="rId17" Type="http://schemas.openxmlformats.org/officeDocument/2006/relationships/hyperlink" Target="https://journals.lww.com/ear-hearing/toc/2025/03000" TargetMode="External"/><Relationship Id="rId25" Type="http://schemas.openxmlformats.org/officeDocument/2006/relationships/hyperlink" Target="https://worldblindunion.org/programs/education/scholarships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nlinelibrary.wiley.com/toc/14401630/2025/72/1" TargetMode="External"/><Relationship Id="rId20" Type="http://schemas.openxmlformats.org/officeDocument/2006/relationships/hyperlink" Target="https://pubs.asha.org/toc/jslhr/68/3" TargetMode="External"/><Relationship Id="rId29" Type="http://schemas.openxmlformats.org/officeDocument/2006/relationships/hyperlink" Target="https://tactilereading.yellenge.n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20.campaign-archive.com/?u=f36877787e431c3edc0020ff5&amp;id=6cb0abe970" TargetMode="External"/><Relationship Id="rId24" Type="http://schemas.openxmlformats.org/officeDocument/2006/relationships/hyperlink" Target="https://journals.sagepub.com/toc/rsed/46/2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ubs.asha.org/toc/ajslp/34/2" TargetMode="External"/><Relationship Id="rId23" Type="http://schemas.openxmlformats.org/officeDocument/2006/relationships/hyperlink" Target="https://www.tandfonline.com/toc/urwl20/41/2" TargetMode="External"/><Relationship Id="rId28" Type="http://schemas.openxmlformats.org/officeDocument/2006/relationships/hyperlink" Target="https://printdisability.org/conference/2025-conference/2025-call-for-abstracts/" TargetMode="External"/><Relationship Id="rId10" Type="http://schemas.openxmlformats.org/officeDocument/2006/relationships/hyperlink" Target="https://issuu.com/theintermediagroup/docs/link_magazine_february_march_2025/50?fr=sNTA3NDgxNzU4MjA" TargetMode="External"/><Relationship Id="rId19" Type="http://schemas.openxmlformats.org/officeDocument/2006/relationships/hyperlink" Target="https://www.tandfonline.com/toc/cijd20/72/2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theguardian.com/commentisfree/2025/mar/03/ive-never-been-that-sociable-but-thought-it-was-because-im-an-introvert-then-i-learned-i-have-a-rare-type-of-hearing-loss" TargetMode="External"/><Relationship Id="rId14" Type="http://schemas.openxmlformats.org/officeDocument/2006/relationships/hyperlink" Target="https://pubs.asha.org/toc/aja/34/1" TargetMode="External"/><Relationship Id="rId22" Type="http://schemas.openxmlformats.org/officeDocument/2006/relationships/hyperlink" Target="https://pubs.asha.org/toc/persp/10/1" TargetMode="External"/><Relationship Id="rId27" Type="http://schemas.openxmlformats.org/officeDocument/2006/relationships/hyperlink" Target="https://icevieurope2025-hollman.it/" TargetMode="External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3</cp:revision>
  <cp:lastPrinted>2021-05-19T23:48:00Z</cp:lastPrinted>
  <dcterms:created xsi:type="dcterms:W3CDTF">2025-03-16T23:29:00Z</dcterms:created>
  <dcterms:modified xsi:type="dcterms:W3CDTF">2025-03-17T00:46:00Z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